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6850A" w14:textId="77777777" w:rsidR="000A3316" w:rsidRDefault="00E656F4" w:rsidP="00C70AFF">
      <w:pPr>
        <w:pStyle w:val="Heading1"/>
        <w:ind w:left="-142" w:right="-46"/>
        <w:rPr>
          <w:i/>
          <w:sz w:val="60"/>
          <w:szCs w:val="60"/>
        </w:rPr>
      </w:pPr>
      <w:r>
        <w:rPr>
          <w:i/>
          <w:sz w:val="60"/>
          <w:szCs w:val="60"/>
        </w:rPr>
        <w:t>Sydney Road Blaks</w:t>
      </w:r>
    </w:p>
    <w:p w14:paraId="4414AE19" w14:textId="1FA60133" w:rsidR="00C70AFF" w:rsidRDefault="00192D1A" w:rsidP="00C70AFF">
      <w:pPr>
        <w:pStyle w:val="Heading2"/>
        <w:ind w:left="-142" w:right="-46"/>
      </w:pPr>
      <w:r w:rsidRPr="00192D1A">
        <w:t xml:space="preserve">Paola Balla, Daniel Boyd, Destiny Deacon, Kim Kruger, Savanna Kruger, Mandy Nicholson, </w:t>
      </w:r>
    </w:p>
    <w:p w14:paraId="47765103" w14:textId="3C8B38F4" w:rsidR="00192D1A" w:rsidRDefault="00192D1A" w:rsidP="00C70AFF">
      <w:pPr>
        <w:pStyle w:val="Heading2"/>
        <w:ind w:left="-142" w:right="-46"/>
      </w:pPr>
      <w:r w:rsidRPr="00192D1A">
        <w:t>Sofii Belling-Harding and Stacie Piper</w:t>
      </w:r>
    </w:p>
    <w:p w14:paraId="6BCA866E" w14:textId="5B96E905" w:rsidR="000A3316" w:rsidRDefault="00192D1A" w:rsidP="00C70AFF">
      <w:pPr>
        <w:pStyle w:val="Heading2"/>
        <w:ind w:left="-142" w:right="-46"/>
      </w:pPr>
      <w:r w:rsidRPr="00192D1A">
        <w:t>Curated by Kim Kruger, Savanna Kruger and Lisa Hilli</w:t>
      </w:r>
    </w:p>
    <w:p w14:paraId="539413D5" w14:textId="184C19BF" w:rsidR="000A3316" w:rsidRDefault="00E656F4" w:rsidP="00C70AFF">
      <w:pPr>
        <w:keepNext/>
        <w:keepLines/>
        <w:spacing w:before="40" w:after="0" w:line="240" w:lineRule="auto"/>
        <w:ind w:left="-142" w:right="-46"/>
        <w:jc w:val="both"/>
        <w:rPr>
          <w:b/>
          <w:color w:val="404040"/>
          <w:sz w:val="30"/>
          <w:szCs w:val="30"/>
        </w:rPr>
      </w:pPr>
      <w:r>
        <w:rPr>
          <w:b/>
          <w:color w:val="404040"/>
          <w:sz w:val="30"/>
          <w:szCs w:val="30"/>
        </w:rPr>
        <w:t xml:space="preserve">10 September </w:t>
      </w:r>
      <w:r w:rsidR="00D820DD">
        <w:rPr>
          <w:b/>
          <w:color w:val="404040"/>
          <w:sz w:val="30"/>
          <w:szCs w:val="30"/>
        </w:rPr>
        <w:t>to</w:t>
      </w:r>
      <w:r>
        <w:rPr>
          <w:b/>
          <w:color w:val="404040"/>
          <w:sz w:val="30"/>
          <w:szCs w:val="30"/>
        </w:rPr>
        <w:t xml:space="preserve"> 30 October 2022</w:t>
      </w:r>
    </w:p>
    <w:p w14:paraId="72C9C58A" w14:textId="77777777" w:rsidR="000A3316" w:rsidRDefault="000A3316" w:rsidP="00C70AFF">
      <w:pPr>
        <w:ind w:left="-142" w:right="-46"/>
      </w:pPr>
    </w:p>
    <w:p w14:paraId="41AC464E" w14:textId="77777777" w:rsidR="000A3316" w:rsidRDefault="00E656F4" w:rsidP="00C70AFF">
      <w:pPr>
        <w:pStyle w:val="Heading2"/>
        <w:tabs>
          <w:tab w:val="left" w:pos="13041"/>
        </w:tabs>
        <w:ind w:left="-142" w:right="-46"/>
        <w:jc w:val="both"/>
      </w:pPr>
      <w:r>
        <w:t>About the exhibition</w:t>
      </w:r>
    </w:p>
    <w:p w14:paraId="0911EBE4" w14:textId="77777777" w:rsidR="000A3316" w:rsidRPr="00C70AFF" w:rsidRDefault="00E656F4" w:rsidP="00C70AFF">
      <w:pPr>
        <w:pBdr>
          <w:top w:val="nil"/>
          <w:left w:val="nil"/>
          <w:bottom w:val="nil"/>
          <w:right w:val="nil"/>
          <w:between w:val="nil"/>
        </w:pBdr>
        <w:shd w:val="clear" w:color="auto" w:fill="FFFFFF"/>
        <w:spacing w:line="240" w:lineRule="auto"/>
        <w:ind w:left="-142" w:right="-46"/>
        <w:rPr>
          <w:rFonts w:ascii="Nunito Sans" w:eastAsia="Nunito Sans" w:hAnsi="Nunito Sans" w:cs="Nunito Sans"/>
          <w:color w:val="000000"/>
          <w:sz w:val="28"/>
          <w:szCs w:val="28"/>
        </w:rPr>
      </w:pPr>
      <w:r w:rsidRPr="00C70AFF">
        <w:rPr>
          <w:rFonts w:ascii="Nunito Sans" w:eastAsia="Nunito Sans" w:hAnsi="Nunito Sans" w:cs="Nunito Sans"/>
          <w:color w:val="000000"/>
          <w:sz w:val="28"/>
          <w:szCs w:val="28"/>
        </w:rPr>
        <w:t>In 1847, ten black men were surveilled travelling down Sydney Road. Where did they come from? Where were they going? Who were they? The Assistant Protector for Aborigines investigated and, to his astonishment, found the men were South Sea Islanders ‘imported’ by Benjamin Boyd. The reportage on the men shows the attitudes towards the men and to Wurundjeri people, which still impact South Sea Islanders and Aboriginal people today.</w:t>
      </w:r>
    </w:p>
    <w:p w14:paraId="086B4E9A" w14:textId="1B951BA7" w:rsidR="00D820DD" w:rsidRPr="00C70AFF" w:rsidRDefault="00E656F4" w:rsidP="00C70AFF">
      <w:pPr>
        <w:pBdr>
          <w:top w:val="nil"/>
          <w:left w:val="nil"/>
          <w:bottom w:val="nil"/>
          <w:right w:val="nil"/>
          <w:between w:val="nil"/>
        </w:pBdr>
        <w:shd w:val="clear" w:color="auto" w:fill="FFFFFF"/>
        <w:spacing w:line="240" w:lineRule="auto"/>
        <w:ind w:left="-142" w:right="-46"/>
        <w:rPr>
          <w:rFonts w:ascii="Nunito Sans" w:eastAsia="Nunito Sans" w:hAnsi="Nunito Sans" w:cs="Nunito Sans"/>
          <w:color w:val="000000"/>
          <w:sz w:val="28"/>
          <w:szCs w:val="28"/>
        </w:rPr>
      </w:pPr>
      <w:r w:rsidRPr="00C70AFF">
        <w:rPr>
          <w:rFonts w:ascii="Nunito Sans" w:eastAsia="Nunito Sans" w:hAnsi="Nunito Sans" w:cs="Nunito Sans"/>
          <w:i/>
          <w:iCs/>
          <w:color w:val="000000"/>
          <w:sz w:val="28"/>
          <w:szCs w:val="28"/>
        </w:rPr>
        <w:t>Sydney Road Blaks</w:t>
      </w:r>
      <w:r w:rsidRPr="00C70AFF">
        <w:rPr>
          <w:rFonts w:ascii="Nunito Sans" w:eastAsia="Nunito Sans" w:hAnsi="Nunito Sans" w:cs="Nunito Sans"/>
          <w:color w:val="000000"/>
          <w:sz w:val="28"/>
          <w:szCs w:val="28"/>
        </w:rPr>
        <w:t xml:space="preserve"> considers settler surveillance, the racial hierarchy between white settlers, Aboriginal peoples and Pacific Islanders, and the underlying colonial networks of empire on the Sydney Road trade route, both before 1847, and after. </w:t>
      </w:r>
    </w:p>
    <w:p w14:paraId="0F933D3B" w14:textId="47E885A0" w:rsidR="000A3316" w:rsidRDefault="00E656F4" w:rsidP="00C70AFF">
      <w:pPr>
        <w:pBdr>
          <w:top w:val="nil"/>
          <w:left w:val="nil"/>
          <w:bottom w:val="nil"/>
          <w:right w:val="nil"/>
          <w:between w:val="nil"/>
        </w:pBdr>
        <w:shd w:val="clear" w:color="auto" w:fill="FFFFFF"/>
        <w:spacing w:line="240" w:lineRule="auto"/>
        <w:ind w:left="-142" w:right="-46"/>
        <w:rPr>
          <w:rFonts w:ascii="Nunito Sans" w:eastAsia="Nunito Sans" w:hAnsi="Nunito Sans" w:cs="Nunito Sans"/>
          <w:color w:val="000000"/>
          <w:sz w:val="28"/>
          <w:szCs w:val="28"/>
        </w:rPr>
      </w:pPr>
      <w:r w:rsidRPr="00C70AFF">
        <w:rPr>
          <w:rFonts w:ascii="Nunito Sans" w:eastAsia="Nunito Sans" w:hAnsi="Nunito Sans" w:cs="Nunito Sans"/>
          <w:color w:val="000000"/>
          <w:sz w:val="28"/>
          <w:szCs w:val="28"/>
        </w:rPr>
        <w:t>The artists wonder how the men may have been treated if they had been met on Wurundjeri terms, and, in a time when the local area will return to a Woiwurrung language name, away from the vestiges of the proceeds of slavery, is a timely reminder that Wurundjeri and other Aboriginal people are still here. As climate trauma deepens and climate refugees will soon be joining us from the Pacific, it is a time for everyone to learn how to live in good relations with Wurundjeri people on their Country.</w:t>
      </w:r>
    </w:p>
    <w:p w14:paraId="47C304E6" w14:textId="77777777" w:rsidR="00C70AFF" w:rsidRDefault="00C70AFF" w:rsidP="002E6B03">
      <w:pPr>
        <w:pBdr>
          <w:top w:val="nil"/>
          <w:left w:val="nil"/>
          <w:bottom w:val="nil"/>
          <w:right w:val="nil"/>
          <w:between w:val="nil"/>
        </w:pBdr>
        <w:shd w:val="clear" w:color="auto" w:fill="FFFFFF"/>
        <w:spacing w:before="360" w:after="360" w:line="240" w:lineRule="auto"/>
        <w:ind w:left="-142" w:right="-45"/>
        <w:rPr>
          <w:rFonts w:ascii="Nunito Sans" w:eastAsia="Nunito Sans" w:hAnsi="Nunito Sans" w:cs="Nunito Sans"/>
          <w:color w:val="000000"/>
          <w:sz w:val="28"/>
          <w:szCs w:val="28"/>
        </w:rPr>
      </w:pPr>
      <w:r w:rsidRPr="00C70AFF">
        <w:rPr>
          <w:rFonts w:ascii="Nunito Sans" w:eastAsia="Nunito Sans" w:hAnsi="Nunito Sans" w:cs="Nunito Sans"/>
          <w:color w:val="000000"/>
          <w:sz w:val="28"/>
          <w:szCs w:val="28"/>
        </w:rPr>
        <w:t>This project has been assisted by the Australian Government through the Australia Council for the Arts, its arts funding and advisory body.</w:t>
      </w:r>
    </w:p>
    <w:p w14:paraId="1EC4D176" w14:textId="59B50432" w:rsidR="00BA553B" w:rsidRPr="002E6B03" w:rsidRDefault="00C70AFF" w:rsidP="002E6B03">
      <w:pPr>
        <w:pBdr>
          <w:top w:val="nil"/>
          <w:left w:val="nil"/>
          <w:bottom w:val="nil"/>
          <w:right w:val="nil"/>
          <w:between w:val="nil"/>
        </w:pBdr>
        <w:shd w:val="clear" w:color="auto" w:fill="FFFFFF"/>
        <w:spacing w:line="240" w:lineRule="auto"/>
        <w:ind w:left="-142" w:right="-46"/>
        <w:jc w:val="center"/>
        <w:rPr>
          <w:rFonts w:ascii="Nunito Sans" w:eastAsia="Nunito Sans" w:hAnsi="Nunito Sans" w:cs="Nunito Sans"/>
          <w:color w:val="000000"/>
          <w:sz w:val="28"/>
          <w:szCs w:val="28"/>
        </w:rPr>
      </w:pPr>
      <w:r>
        <w:rPr>
          <w:noProof/>
        </w:rPr>
        <w:drawing>
          <wp:inline distT="0" distB="0" distL="0" distR="0" wp14:anchorId="0243199E" wp14:editId="2CA3985A">
            <wp:extent cx="2743200" cy="5968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1750" cy="600914"/>
                    </a:xfrm>
                    <a:prstGeom prst="rect">
                      <a:avLst/>
                    </a:prstGeom>
                    <a:noFill/>
                    <a:ln>
                      <a:noFill/>
                    </a:ln>
                  </pic:spPr>
                </pic:pic>
              </a:graphicData>
            </a:graphic>
          </wp:inline>
        </w:drawing>
      </w:r>
      <w:r w:rsidR="00BA553B">
        <w:br w:type="page"/>
      </w:r>
    </w:p>
    <w:p w14:paraId="1F1F3CAF" w14:textId="6F36A780" w:rsidR="000A3316" w:rsidRPr="00C70AFF" w:rsidRDefault="00E656F4" w:rsidP="00C70AFF">
      <w:pPr>
        <w:pStyle w:val="Heading2"/>
        <w:ind w:left="-142" w:right="-46"/>
      </w:pPr>
      <w:r w:rsidRPr="00C70AFF">
        <w:lastRenderedPageBreak/>
        <w:t>Artwork details</w:t>
      </w:r>
    </w:p>
    <w:p w14:paraId="716B8C7E" w14:textId="77777777" w:rsidR="00192D1A" w:rsidRPr="00412C02" w:rsidRDefault="00E656F4" w:rsidP="00C70AFF">
      <w:pPr>
        <w:ind w:left="-142" w:right="-46"/>
        <w:rPr>
          <w:rFonts w:ascii="Nunito Sans" w:hAnsi="Nunito Sans"/>
          <w:i/>
          <w:sz w:val="28"/>
          <w:szCs w:val="28"/>
        </w:rPr>
      </w:pPr>
      <w:bookmarkStart w:id="0" w:name="_heading=h.gjdgxs" w:colFirst="0" w:colLast="0"/>
      <w:bookmarkEnd w:id="0"/>
      <w:r w:rsidRPr="00412C02">
        <w:rPr>
          <w:rFonts w:ascii="Nunito Sans" w:hAnsi="Nunito Sans"/>
          <w:i/>
          <w:sz w:val="28"/>
          <w:szCs w:val="28"/>
        </w:rPr>
        <w:t>Clockwise from entrance</w:t>
      </w:r>
    </w:p>
    <w:p w14:paraId="784361E2" w14:textId="77777777" w:rsidR="00847CCE" w:rsidRPr="00412C02" w:rsidRDefault="00847CCE" w:rsidP="00C70AFF">
      <w:pPr>
        <w:spacing w:after="0" w:line="240" w:lineRule="auto"/>
        <w:ind w:left="-142" w:right="-46"/>
        <w:contextualSpacing/>
        <w:rPr>
          <w:rFonts w:ascii="Nunito Sans" w:hAnsi="Nunito Sans"/>
          <w:b/>
          <w:bCs/>
          <w:sz w:val="28"/>
          <w:szCs w:val="28"/>
          <w:highlight w:val="white"/>
        </w:rPr>
      </w:pPr>
      <w:r w:rsidRPr="00412C02">
        <w:rPr>
          <w:rFonts w:ascii="Nunito Sans" w:hAnsi="Nunito Sans"/>
          <w:b/>
          <w:bCs/>
          <w:sz w:val="28"/>
          <w:szCs w:val="28"/>
          <w:highlight w:val="white"/>
        </w:rPr>
        <w:t>Sofii Belling-Harding</w:t>
      </w:r>
    </w:p>
    <w:p w14:paraId="4C0F12D6" w14:textId="77777777" w:rsidR="00847CCE" w:rsidRPr="00412C02" w:rsidRDefault="00847CCE" w:rsidP="00C70AFF">
      <w:pPr>
        <w:spacing w:after="0" w:line="240" w:lineRule="auto"/>
        <w:ind w:left="-142" w:right="-46"/>
        <w:contextualSpacing/>
        <w:rPr>
          <w:rFonts w:ascii="Nunito Sans" w:hAnsi="Nunito Sans"/>
          <w:sz w:val="28"/>
          <w:szCs w:val="28"/>
          <w:highlight w:val="white"/>
        </w:rPr>
      </w:pPr>
      <w:r w:rsidRPr="00412C02">
        <w:rPr>
          <w:rFonts w:ascii="Nunito Sans" w:hAnsi="Nunito Sans"/>
          <w:i/>
          <w:iCs/>
          <w:sz w:val="28"/>
          <w:szCs w:val="28"/>
          <w:highlight w:val="white"/>
        </w:rPr>
        <w:t>Urban Legendz</w:t>
      </w:r>
      <w:r w:rsidRPr="00412C02">
        <w:rPr>
          <w:rFonts w:ascii="Nunito Sans" w:hAnsi="Nunito Sans"/>
          <w:sz w:val="28"/>
          <w:szCs w:val="28"/>
          <w:highlight w:val="white"/>
        </w:rPr>
        <w:t>, 2022</w:t>
      </w:r>
    </w:p>
    <w:p w14:paraId="79527FC5" w14:textId="77777777" w:rsidR="00847CCE" w:rsidRPr="00412C02" w:rsidRDefault="00847CCE" w:rsidP="00C70AFF">
      <w:pPr>
        <w:spacing w:after="0" w:line="240" w:lineRule="auto"/>
        <w:ind w:left="-142" w:right="-46"/>
        <w:contextualSpacing/>
        <w:rPr>
          <w:rFonts w:ascii="Nunito Sans" w:hAnsi="Nunito Sans"/>
          <w:sz w:val="28"/>
          <w:szCs w:val="28"/>
          <w:highlight w:val="white"/>
        </w:rPr>
      </w:pPr>
      <w:r w:rsidRPr="00412C02">
        <w:rPr>
          <w:rFonts w:ascii="Nunito Sans" w:hAnsi="Nunito Sans"/>
          <w:sz w:val="28"/>
          <w:szCs w:val="28"/>
          <w:highlight w:val="white"/>
        </w:rPr>
        <w:t>Digital print on paper</w:t>
      </w:r>
    </w:p>
    <w:p w14:paraId="6CFC9536" w14:textId="77777777" w:rsidR="00847CCE" w:rsidRPr="00412C02" w:rsidRDefault="00847CCE" w:rsidP="00C70AFF">
      <w:pPr>
        <w:spacing w:after="0" w:line="240" w:lineRule="auto"/>
        <w:ind w:left="-142" w:right="-46"/>
        <w:contextualSpacing/>
        <w:rPr>
          <w:rFonts w:ascii="Nunito Sans" w:hAnsi="Nunito Sans"/>
          <w:sz w:val="28"/>
          <w:szCs w:val="28"/>
          <w:highlight w:val="white"/>
        </w:rPr>
      </w:pPr>
      <w:r w:rsidRPr="00412C02">
        <w:rPr>
          <w:rFonts w:ascii="Nunito Sans" w:hAnsi="Nunito Sans"/>
          <w:sz w:val="28"/>
          <w:szCs w:val="28"/>
          <w:highlight w:val="white"/>
        </w:rPr>
        <w:t>84 x 118 cm</w:t>
      </w:r>
    </w:p>
    <w:p w14:paraId="3286CBC0" w14:textId="77777777" w:rsidR="00847CCE" w:rsidRPr="00412C02" w:rsidRDefault="00847CCE" w:rsidP="00C70AFF">
      <w:pPr>
        <w:spacing w:after="0" w:line="240" w:lineRule="auto"/>
        <w:ind w:left="-142" w:right="-46"/>
        <w:contextualSpacing/>
        <w:rPr>
          <w:rFonts w:ascii="Nunito Sans" w:hAnsi="Nunito Sans"/>
          <w:b/>
          <w:bCs/>
          <w:sz w:val="28"/>
          <w:szCs w:val="28"/>
        </w:rPr>
      </w:pPr>
    </w:p>
    <w:p w14:paraId="00E075E4" w14:textId="6A64A7D0" w:rsidR="000A3316" w:rsidRPr="00412C02" w:rsidRDefault="00052933" w:rsidP="00C70AFF">
      <w:pPr>
        <w:spacing w:after="0" w:line="240" w:lineRule="auto"/>
        <w:ind w:left="-142" w:right="-46"/>
        <w:contextualSpacing/>
        <w:rPr>
          <w:rFonts w:ascii="Nunito Sans" w:hAnsi="Nunito Sans"/>
          <w:b/>
          <w:bCs/>
          <w:sz w:val="28"/>
          <w:szCs w:val="28"/>
        </w:rPr>
      </w:pPr>
      <w:r w:rsidRPr="00412C02">
        <w:rPr>
          <w:rFonts w:ascii="Nunito Sans" w:hAnsi="Nunito Sans"/>
          <w:b/>
          <w:bCs/>
          <w:sz w:val="28"/>
          <w:szCs w:val="28"/>
        </w:rPr>
        <w:t>Paola Balla</w:t>
      </w:r>
    </w:p>
    <w:p w14:paraId="3E175CE8" w14:textId="55C8E170" w:rsidR="000A3316" w:rsidRPr="00412C02" w:rsidRDefault="00052933" w:rsidP="00C70AFF">
      <w:pPr>
        <w:spacing w:after="0" w:line="240" w:lineRule="auto"/>
        <w:ind w:left="-142" w:right="-46"/>
        <w:contextualSpacing/>
        <w:rPr>
          <w:rFonts w:ascii="Nunito Sans" w:hAnsi="Nunito Sans"/>
          <w:i/>
          <w:sz w:val="28"/>
          <w:szCs w:val="28"/>
        </w:rPr>
      </w:pPr>
      <w:r w:rsidRPr="00412C02">
        <w:rPr>
          <w:rFonts w:ascii="Nunito Sans" w:hAnsi="Nunito Sans"/>
          <w:i/>
          <w:iCs/>
          <w:sz w:val="28"/>
          <w:szCs w:val="28"/>
        </w:rPr>
        <w:t>Wurkatayil mula-ngert –</w:t>
      </w:r>
      <w:r w:rsidRPr="00412C02">
        <w:rPr>
          <w:rFonts w:ascii="Nunito Sans" w:hAnsi="Nunito Sans"/>
          <w:sz w:val="28"/>
          <w:szCs w:val="28"/>
        </w:rPr>
        <w:t xml:space="preserve"> </w:t>
      </w:r>
      <w:r w:rsidRPr="00412C02">
        <w:rPr>
          <w:rFonts w:ascii="Nunito Sans" w:hAnsi="Nunito Sans"/>
          <w:i/>
          <w:sz w:val="28"/>
          <w:szCs w:val="28"/>
        </w:rPr>
        <w:t>black star,</w:t>
      </w:r>
      <w:r w:rsidR="00E656F4" w:rsidRPr="00412C02">
        <w:rPr>
          <w:rFonts w:ascii="Nunito Sans" w:eastAsia="Arial" w:hAnsi="Nunito Sans" w:cs="Arial"/>
          <w:sz w:val="28"/>
          <w:szCs w:val="28"/>
        </w:rPr>
        <w:t xml:space="preserve"> </w:t>
      </w:r>
      <w:r w:rsidR="00E656F4" w:rsidRPr="00412C02">
        <w:rPr>
          <w:rFonts w:ascii="Nunito Sans" w:eastAsia="Arial" w:hAnsi="Nunito Sans" w:cs="Arial"/>
          <w:color w:val="000000"/>
          <w:sz w:val="28"/>
          <w:szCs w:val="28"/>
        </w:rPr>
        <w:t>2022</w:t>
      </w:r>
    </w:p>
    <w:p w14:paraId="2D7BDCD8" w14:textId="2A860877" w:rsidR="000A3316" w:rsidRPr="00412C02" w:rsidRDefault="00E656F4" w:rsidP="00C70AFF">
      <w:pPr>
        <w:spacing w:after="0" w:line="240" w:lineRule="auto"/>
        <w:ind w:left="-142" w:right="-46"/>
        <w:contextualSpacing/>
        <w:rPr>
          <w:rFonts w:ascii="Nunito Sans" w:eastAsia="Arial" w:hAnsi="Nunito Sans" w:cs="Arial"/>
          <w:color w:val="000000"/>
          <w:sz w:val="28"/>
          <w:szCs w:val="28"/>
        </w:rPr>
      </w:pPr>
      <w:r w:rsidRPr="00412C02">
        <w:rPr>
          <w:rFonts w:ascii="Nunito Sans" w:eastAsia="Arial" w:hAnsi="Nunito Sans" w:cs="Arial"/>
          <w:color w:val="000000"/>
          <w:sz w:val="28"/>
          <w:szCs w:val="28"/>
        </w:rPr>
        <w:t xml:space="preserve">Acrylic, pencil </w:t>
      </w:r>
      <w:r w:rsidR="00052933" w:rsidRPr="00412C02">
        <w:rPr>
          <w:rFonts w:ascii="Nunito Sans" w:eastAsia="Arial" w:hAnsi="Nunito Sans" w:cs="Arial"/>
          <w:color w:val="000000"/>
          <w:sz w:val="28"/>
          <w:szCs w:val="28"/>
        </w:rPr>
        <w:t>and</w:t>
      </w:r>
      <w:r w:rsidRPr="00412C02">
        <w:rPr>
          <w:rFonts w:ascii="Nunito Sans" w:eastAsia="Arial" w:hAnsi="Nunito Sans" w:cs="Arial"/>
          <w:color w:val="000000"/>
          <w:sz w:val="28"/>
          <w:szCs w:val="28"/>
        </w:rPr>
        <w:t xml:space="preserve"> water colour</w:t>
      </w:r>
      <w:r w:rsidR="00C70AFF">
        <w:rPr>
          <w:rFonts w:ascii="Nunito Sans" w:eastAsia="Arial" w:hAnsi="Nunito Sans" w:cs="Arial"/>
          <w:color w:val="000000"/>
          <w:sz w:val="28"/>
          <w:szCs w:val="28"/>
        </w:rPr>
        <w:t xml:space="preserve"> on</w:t>
      </w:r>
      <w:r w:rsidRPr="00412C02">
        <w:rPr>
          <w:rFonts w:ascii="Nunito Sans" w:eastAsia="Arial" w:hAnsi="Nunito Sans" w:cs="Arial"/>
          <w:color w:val="000000"/>
          <w:sz w:val="28"/>
          <w:szCs w:val="28"/>
        </w:rPr>
        <w:t xml:space="preserve"> wood panel</w:t>
      </w:r>
      <w:r w:rsidRPr="00412C02">
        <w:rPr>
          <w:rFonts w:ascii="Nunito Sans" w:eastAsia="Arial" w:hAnsi="Nunito Sans" w:cs="Arial"/>
          <w:color w:val="000000"/>
          <w:sz w:val="28"/>
          <w:szCs w:val="28"/>
        </w:rPr>
        <w:br/>
      </w:r>
      <w:r w:rsidR="002616A5">
        <w:rPr>
          <w:rFonts w:ascii="Nunito Sans" w:eastAsia="Arial" w:hAnsi="Nunito Sans" w:cs="Arial"/>
          <w:color w:val="000000"/>
          <w:sz w:val="28"/>
          <w:szCs w:val="28"/>
        </w:rPr>
        <w:t xml:space="preserve">Three panels: </w:t>
      </w:r>
      <w:r w:rsidRPr="00412C02">
        <w:rPr>
          <w:rFonts w:ascii="Nunito Sans" w:eastAsia="Arial" w:hAnsi="Nunito Sans" w:cs="Arial"/>
          <w:color w:val="000000"/>
          <w:sz w:val="28"/>
          <w:szCs w:val="28"/>
        </w:rPr>
        <w:t>40 x 50</w:t>
      </w:r>
      <w:r w:rsidR="00052933" w:rsidRPr="00412C02">
        <w:rPr>
          <w:rFonts w:ascii="Nunito Sans" w:eastAsia="Arial" w:hAnsi="Nunito Sans" w:cs="Arial"/>
          <w:color w:val="000000"/>
          <w:sz w:val="28"/>
          <w:szCs w:val="28"/>
        </w:rPr>
        <w:t xml:space="preserve"> </w:t>
      </w:r>
      <w:r w:rsidRPr="00412C02">
        <w:rPr>
          <w:rFonts w:ascii="Nunito Sans" w:eastAsia="Arial" w:hAnsi="Nunito Sans" w:cs="Arial"/>
          <w:color w:val="000000"/>
          <w:sz w:val="28"/>
          <w:szCs w:val="28"/>
        </w:rPr>
        <w:t>x 2.5</w:t>
      </w:r>
      <w:r w:rsidR="00052933" w:rsidRPr="00412C02">
        <w:rPr>
          <w:rFonts w:ascii="Nunito Sans" w:eastAsia="Arial" w:hAnsi="Nunito Sans" w:cs="Arial"/>
          <w:color w:val="000000"/>
          <w:sz w:val="28"/>
          <w:szCs w:val="28"/>
        </w:rPr>
        <w:t xml:space="preserve"> </w:t>
      </w:r>
      <w:r w:rsidRPr="00412C02">
        <w:rPr>
          <w:rFonts w:ascii="Nunito Sans" w:eastAsia="Arial" w:hAnsi="Nunito Sans" w:cs="Arial"/>
          <w:color w:val="000000"/>
          <w:sz w:val="28"/>
          <w:szCs w:val="28"/>
        </w:rPr>
        <w:t xml:space="preserve">cm </w:t>
      </w:r>
      <w:r w:rsidR="00052933" w:rsidRPr="00412C02">
        <w:rPr>
          <w:rFonts w:ascii="Nunito Sans" w:eastAsia="Arial" w:hAnsi="Nunito Sans" w:cs="Arial"/>
          <w:color w:val="000000"/>
          <w:sz w:val="28"/>
          <w:szCs w:val="28"/>
        </w:rPr>
        <w:t>each</w:t>
      </w:r>
    </w:p>
    <w:p w14:paraId="079AB54F" w14:textId="552A42C8" w:rsidR="00847CCE" w:rsidRPr="00412C02" w:rsidRDefault="00847CCE" w:rsidP="00C70AFF">
      <w:pPr>
        <w:spacing w:after="0" w:line="240" w:lineRule="auto"/>
        <w:ind w:left="-142" w:right="-46"/>
        <w:contextualSpacing/>
        <w:rPr>
          <w:rFonts w:ascii="Nunito Sans" w:eastAsia="Arial" w:hAnsi="Nunito Sans" w:cs="Arial"/>
          <w:color w:val="000000"/>
          <w:sz w:val="28"/>
          <w:szCs w:val="28"/>
        </w:rPr>
      </w:pPr>
    </w:p>
    <w:p w14:paraId="264E7874" w14:textId="77777777" w:rsidR="00847CCE" w:rsidRPr="00412C02" w:rsidRDefault="00847CCE" w:rsidP="00C70AFF">
      <w:pPr>
        <w:spacing w:after="0" w:line="240" w:lineRule="auto"/>
        <w:ind w:left="-142" w:right="-46"/>
        <w:contextualSpacing/>
        <w:rPr>
          <w:rFonts w:ascii="Nunito Sans" w:hAnsi="Nunito Sans"/>
          <w:b/>
          <w:bCs/>
          <w:sz w:val="28"/>
          <w:szCs w:val="28"/>
        </w:rPr>
      </w:pPr>
      <w:r w:rsidRPr="00412C02">
        <w:rPr>
          <w:rFonts w:ascii="Nunito Sans" w:hAnsi="Nunito Sans"/>
          <w:b/>
          <w:bCs/>
          <w:sz w:val="28"/>
          <w:szCs w:val="28"/>
        </w:rPr>
        <w:t>Daniel Boyd</w:t>
      </w:r>
    </w:p>
    <w:p w14:paraId="2B6FC4C5" w14:textId="77777777" w:rsidR="00847CCE" w:rsidRPr="00412C02" w:rsidRDefault="00847CCE" w:rsidP="00C70AFF">
      <w:pPr>
        <w:spacing w:after="0" w:line="240" w:lineRule="auto"/>
        <w:ind w:left="-142" w:right="-46"/>
        <w:contextualSpacing/>
        <w:rPr>
          <w:rFonts w:ascii="Nunito Sans" w:hAnsi="Nunito Sans"/>
          <w:sz w:val="28"/>
          <w:szCs w:val="28"/>
        </w:rPr>
      </w:pPr>
      <w:r w:rsidRPr="00412C02">
        <w:rPr>
          <w:rFonts w:ascii="Nunito Sans" w:hAnsi="Nunito Sans"/>
          <w:i/>
          <w:iCs/>
          <w:sz w:val="28"/>
          <w:szCs w:val="28"/>
        </w:rPr>
        <w:t>Untitled</w:t>
      </w:r>
      <w:r w:rsidRPr="00412C02">
        <w:rPr>
          <w:rFonts w:ascii="Nunito Sans" w:hAnsi="Nunito Sans"/>
          <w:sz w:val="28"/>
          <w:szCs w:val="28"/>
        </w:rPr>
        <w:t>, 2014</w:t>
      </w:r>
    </w:p>
    <w:p w14:paraId="79DC901B" w14:textId="77777777" w:rsidR="00847CCE" w:rsidRPr="00412C02" w:rsidRDefault="00847CCE" w:rsidP="00C70AFF">
      <w:pPr>
        <w:spacing w:after="0" w:line="240" w:lineRule="auto"/>
        <w:ind w:left="-142" w:right="-46"/>
        <w:contextualSpacing/>
        <w:rPr>
          <w:rFonts w:ascii="Nunito Sans" w:hAnsi="Nunito Sans"/>
          <w:iCs/>
          <w:sz w:val="28"/>
          <w:szCs w:val="28"/>
        </w:rPr>
      </w:pPr>
      <w:r w:rsidRPr="00412C02">
        <w:rPr>
          <w:rFonts w:ascii="Nunito Sans" w:hAnsi="Nunito Sans"/>
          <w:iCs/>
          <w:sz w:val="28"/>
          <w:szCs w:val="28"/>
        </w:rPr>
        <w:t>Oil, charcoal and archival glue on canvas</w:t>
      </w:r>
    </w:p>
    <w:p w14:paraId="1D915425" w14:textId="77777777" w:rsidR="00847CCE" w:rsidRPr="00412C02" w:rsidRDefault="00847CCE" w:rsidP="00C70AFF">
      <w:pPr>
        <w:spacing w:after="0" w:line="240" w:lineRule="auto"/>
        <w:ind w:left="-142" w:right="-46"/>
        <w:contextualSpacing/>
        <w:rPr>
          <w:rFonts w:ascii="Nunito Sans" w:hAnsi="Nunito Sans"/>
          <w:iCs/>
          <w:sz w:val="28"/>
          <w:szCs w:val="28"/>
        </w:rPr>
      </w:pPr>
      <w:r w:rsidRPr="00412C02">
        <w:rPr>
          <w:rFonts w:ascii="Nunito Sans" w:hAnsi="Nunito Sans"/>
          <w:iCs/>
          <w:sz w:val="28"/>
          <w:szCs w:val="28"/>
        </w:rPr>
        <w:t>198 x 168 cm</w:t>
      </w:r>
    </w:p>
    <w:p w14:paraId="58455373" w14:textId="77777777" w:rsidR="00847CCE" w:rsidRPr="00412C02" w:rsidRDefault="00847CCE" w:rsidP="00C70AFF">
      <w:pPr>
        <w:spacing w:after="0" w:line="240" w:lineRule="auto"/>
        <w:ind w:left="-142" w:right="-46"/>
        <w:contextualSpacing/>
        <w:rPr>
          <w:rFonts w:ascii="Nunito Sans" w:hAnsi="Nunito Sans"/>
          <w:sz w:val="28"/>
          <w:szCs w:val="28"/>
        </w:rPr>
      </w:pPr>
      <w:r w:rsidRPr="00412C02">
        <w:rPr>
          <w:rFonts w:ascii="Nunito Sans" w:hAnsi="Nunito Sans"/>
          <w:sz w:val="28"/>
          <w:szCs w:val="28"/>
        </w:rPr>
        <w:t>On loan from Prue Brown</w:t>
      </w:r>
    </w:p>
    <w:p w14:paraId="5150DD81" w14:textId="588BAC8C" w:rsidR="00847CCE" w:rsidRPr="00412C02" w:rsidRDefault="00847CCE" w:rsidP="00C70AFF">
      <w:pPr>
        <w:spacing w:after="0" w:line="240" w:lineRule="auto"/>
        <w:ind w:left="-142" w:right="-46"/>
        <w:contextualSpacing/>
        <w:rPr>
          <w:rFonts w:ascii="Nunito Sans" w:hAnsi="Nunito Sans"/>
          <w:sz w:val="28"/>
          <w:szCs w:val="28"/>
        </w:rPr>
      </w:pPr>
      <w:r w:rsidRPr="00412C02">
        <w:rPr>
          <w:rFonts w:ascii="Nunito Sans" w:hAnsi="Nunito Sans"/>
          <w:sz w:val="28"/>
          <w:szCs w:val="28"/>
        </w:rPr>
        <w:t>Daniel Boyd is represented by Station Gallery</w:t>
      </w:r>
    </w:p>
    <w:p w14:paraId="61815EB4" w14:textId="3339AE5E" w:rsidR="00052933" w:rsidRPr="00412C02" w:rsidRDefault="00052933" w:rsidP="00C70AFF">
      <w:pPr>
        <w:spacing w:after="0" w:line="240" w:lineRule="auto"/>
        <w:ind w:left="-142" w:right="-46"/>
        <w:contextualSpacing/>
        <w:rPr>
          <w:rFonts w:ascii="Nunito Sans" w:eastAsia="Arial" w:hAnsi="Nunito Sans" w:cs="Arial"/>
          <w:color w:val="000000"/>
          <w:sz w:val="28"/>
          <w:szCs w:val="28"/>
        </w:rPr>
      </w:pPr>
    </w:p>
    <w:p w14:paraId="10834BA0" w14:textId="77777777" w:rsidR="00847CCE" w:rsidRPr="00412C02" w:rsidRDefault="00847CCE" w:rsidP="00C70AFF">
      <w:pPr>
        <w:spacing w:after="0" w:line="240" w:lineRule="auto"/>
        <w:ind w:left="-142" w:right="-46"/>
        <w:contextualSpacing/>
        <w:rPr>
          <w:rFonts w:ascii="Nunito Sans" w:hAnsi="Nunito Sans"/>
          <w:b/>
          <w:bCs/>
          <w:sz w:val="28"/>
          <w:szCs w:val="28"/>
        </w:rPr>
      </w:pPr>
      <w:r w:rsidRPr="00412C02">
        <w:rPr>
          <w:rFonts w:ascii="Nunito Sans" w:hAnsi="Nunito Sans"/>
          <w:b/>
          <w:bCs/>
          <w:sz w:val="28"/>
          <w:szCs w:val="28"/>
        </w:rPr>
        <w:t>Mandy Nicholson</w:t>
      </w:r>
    </w:p>
    <w:p w14:paraId="685E2921" w14:textId="7F5CC3EE" w:rsidR="00451DDF" w:rsidRDefault="00451DDF" w:rsidP="00451DDF">
      <w:pPr>
        <w:spacing w:after="0" w:line="240" w:lineRule="auto"/>
        <w:ind w:left="-142" w:right="-46"/>
        <w:contextualSpacing/>
        <w:rPr>
          <w:rFonts w:ascii="Nunito Sans" w:hAnsi="Nunito Sans"/>
          <w:i/>
          <w:iCs/>
          <w:sz w:val="28"/>
          <w:szCs w:val="28"/>
        </w:rPr>
      </w:pPr>
      <w:r w:rsidRPr="00412C02">
        <w:rPr>
          <w:rFonts w:ascii="Nunito Sans" w:hAnsi="Nunito Sans"/>
          <w:i/>
          <w:iCs/>
          <w:sz w:val="28"/>
          <w:szCs w:val="28"/>
        </w:rPr>
        <w:t>Baanj Biik (Water Country), Biik-ut (Below Country), Wominjeka, Wurundjeri Biik</w:t>
      </w:r>
    </w:p>
    <w:p w14:paraId="2D0F77FC" w14:textId="5DF0579E" w:rsidR="00847CCE" w:rsidRPr="00451DDF" w:rsidRDefault="00847CCE" w:rsidP="00451DDF">
      <w:pPr>
        <w:spacing w:after="0" w:line="240" w:lineRule="auto"/>
        <w:ind w:left="-142" w:right="-46"/>
        <w:contextualSpacing/>
        <w:rPr>
          <w:rFonts w:ascii="Nunito Sans" w:hAnsi="Nunito Sans"/>
          <w:i/>
          <w:iCs/>
          <w:sz w:val="28"/>
          <w:szCs w:val="28"/>
        </w:rPr>
      </w:pPr>
      <w:r w:rsidRPr="00412C02">
        <w:rPr>
          <w:rFonts w:ascii="Nunito Sans" w:hAnsi="Nunito Sans"/>
          <w:i/>
          <w:iCs/>
          <w:sz w:val="28"/>
          <w:szCs w:val="28"/>
        </w:rPr>
        <w:t>Water, Below Country, What Connects Us, Welcome, Safety on Wurunderi Country</w:t>
      </w:r>
      <w:r w:rsidRPr="00412C02">
        <w:rPr>
          <w:rFonts w:ascii="Nunito Sans" w:hAnsi="Nunito Sans"/>
          <w:sz w:val="28"/>
          <w:szCs w:val="28"/>
        </w:rPr>
        <w:t>, 2022</w:t>
      </w:r>
    </w:p>
    <w:p w14:paraId="419DEFEB" w14:textId="291D0C62" w:rsidR="00847CCE" w:rsidRPr="00412C02" w:rsidRDefault="00847CCE" w:rsidP="00C70AFF">
      <w:pPr>
        <w:spacing w:after="0" w:line="240" w:lineRule="auto"/>
        <w:ind w:left="-142" w:right="-46"/>
        <w:contextualSpacing/>
        <w:rPr>
          <w:rFonts w:ascii="Nunito Sans" w:hAnsi="Nunito Sans"/>
          <w:sz w:val="28"/>
          <w:szCs w:val="28"/>
        </w:rPr>
      </w:pPr>
      <w:r w:rsidRPr="00412C02">
        <w:rPr>
          <w:rFonts w:ascii="Nunito Sans" w:hAnsi="Nunito Sans"/>
          <w:sz w:val="28"/>
          <w:szCs w:val="28"/>
        </w:rPr>
        <w:t>Digital print</w:t>
      </w:r>
      <w:r w:rsidR="00451DDF">
        <w:rPr>
          <w:rFonts w:ascii="Nunito Sans" w:hAnsi="Nunito Sans"/>
          <w:sz w:val="28"/>
          <w:szCs w:val="28"/>
        </w:rPr>
        <w:t>s</w:t>
      </w:r>
      <w:r w:rsidRPr="00412C02">
        <w:rPr>
          <w:rFonts w:ascii="Nunito Sans" w:hAnsi="Nunito Sans"/>
          <w:sz w:val="28"/>
          <w:szCs w:val="28"/>
        </w:rPr>
        <w:t xml:space="preserve"> on vinyl</w:t>
      </w:r>
    </w:p>
    <w:p w14:paraId="424670E1" w14:textId="46DB3C8D" w:rsidR="00847CCE" w:rsidRPr="00412C02" w:rsidRDefault="00847CCE" w:rsidP="00C70AFF">
      <w:pPr>
        <w:spacing w:after="0" w:line="240" w:lineRule="auto"/>
        <w:ind w:left="-142" w:right="-46"/>
        <w:contextualSpacing/>
        <w:rPr>
          <w:rFonts w:ascii="Nunito Sans" w:hAnsi="Nunito Sans"/>
          <w:sz w:val="28"/>
          <w:szCs w:val="28"/>
        </w:rPr>
      </w:pPr>
      <w:r w:rsidRPr="00412C02">
        <w:rPr>
          <w:rFonts w:ascii="Nunito Sans" w:hAnsi="Nunito Sans"/>
          <w:sz w:val="28"/>
          <w:szCs w:val="28"/>
        </w:rPr>
        <w:t>Three panels: 96.5 x 129.5 cm each</w:t>
      </w:r>
    </w:p>
    <w:p w14:paraId="236534B1" w14:textId="77777777" w:rsidR="00847CCE" w:rsidRPr="00412C02" w:rsidRDefault="00847CCE" w:rsidP="00C70AFF">
      <w:pPr>
        <w:spacing w:after="0" w:line="240" w:lineRule="auto"/>
        <w:ind w:left="-142" w:right="-46"/>
        <w:contextualSpacing/>
        <w:rPr>
          <w:rFonts w:ascii="Nunito Sans" w:hAnsi="Nunito Sans"/>
          <w:sz w:val="28"/>
          <w:szCs w:val="28"/>
          <w:highlight w:val="yellow"/>
        </w:rPr>
      </w:pPr>
    </w:p>
    <w:p w14:paraId="7CA332AE" w14:textId="77777777" w:rsidR="00847CCE" w:rsidRPr="00412C02" w:rsidRDefault="00847CCE" w:rsidP="00C70AFF">
      <w:pPr>
        <w:spacing w:after="0" w:line="240" w:lineRule="auto"/>
        <w:ind w:left="-142" w:right="-46"/>
        <w:contextualSpacing/>
        <w:rPr>
          <w:rFonts w:ascii="Nunito Sans" w:hAnsi="Nunito Sans"/>
          <w:b/>
          <w:bCs/>
          <w:sz w:val="28"/>
          <w:szCs w:val="28"/>
        </w:rPr>
      </w:pPr>
      <w:r w:rsidRPr="00412C02">
        <w:rPr>
          <w:rFonts w:ascii="Nunito Sans" w:hAnsi="Nunito Sans"/>
          <w:b/>
          <w:bCs/>
          <w:sz w:val="28"/>
          <w:szCs w:val="28"/>
        </w:rPr>
        <w:t>Stacie Piper</w:t>
      </w:r>
    </w:p>
    <w:p w14:paraId="5322E8C2" w14:textId="77777777" w:rsidR="00451DDF" w:rsidRDefault="00451DDF" w:rsidP="00451DDF">
      <w:pPr>
        <w:spacing w:after="0" w:line="240" w:lineRule="auto"/>
        <w:ind w:left="-142" w:right="-46"/>
        <w:contextualSpacing/>
        <w:rPr>
          <w:rFonts w:ascii="Nunito Sans" w:hAnsi="Nunito Sans"/>
          <w:i/>
          <w:iCs/>
          <w:sz w:val="28"/>
          <w:szCs w:val="28"/>
        </w:rPr>
      </w:pPr>
      <w:r w:rsidRPr="00412C02">
        <w:rPr>
          <w:rFonts w:ascii="Nunito Sans" w:hAnsi="Nunito Sans"/>
          <w:i/>
          <w:iCs/>
          <w:sz w:val="28"/>
          <w:szCs w:val="28"/>
        </w:rPr>
        <w:t>Baanj Biik (Water Country), Biik-ut (Below Country), Wominjeka, Wurundjeri Biik</w:t>
      </w:r>
    </w:p>
    <w:p w14:paraId="7D484E9D" w14:textId="521F9D2B" w:rsidR="00451DDF" w:rsidRPr="00451DDF" w:rsidRDefault="00451DDF" w:rsidP="00451DDF">
      <w:pPr>
        <w:spacing w:after="0" w:line="240" w:lineRule="auto"/>
        <w:ind w:left="-142" w:right="-46"/>
        <w:contextualSpacing/>
        <w:rPr>
          <w:rFonts w:ascii="Nunito Sans" w:hAnsi="Nunito Sans"/>
          <w:i/>
          <w:iCs/>
          <w:sz w:val="28"/>
          <w:szCs w:val="28"/>
        </w:rPr>
      </w:pPr>
      <w:r w:rsidRPr="00412C02">
        <w:rPr>
          <w:rFonts w:ascii="Nunito Sans" w:hAnsi="Nunito Sans"/>
          <w:i/>
          <w:iCs/>
          <w:sz w:val="28"/>
          <w:szCs w:val="28"/>
        </w:rPr>
        <w:t>Water, Below Country, What Connects Us, Welcome, Safety on Wurunderi Country</w:t>
      </w:r>
      <w:r w:rsidRPr="00412C02">
        <w:rPr>
          <w:rFonts w:ascii="Nunito Sans" w:hAnsi="Nunito Sans"/>
          <w:sz w:val="28"/>
          <w:szCs w:val="28"/>
        </w:rPr>
        <w:t>, 202</w:t>
      </w:r>
      <w:r>
        <w:rPr>
          <w:rFonts w:ascii="Nunito Sans" w:hAnsi="Nunito Sans"/>
          <w:sz w:val="28"/>
          <w:szCs w:val="28"/>
        </w:rPr>
        <w:t>0</w:t>
      </w:r>
    </w:p>
    <w:p w14:paraId="2BD390EE" w14:textId="1BAF24A2" w:rsidR="00847CCE" w:rsidRPr="00412C02" w:rsidRDefault="00451DDF" w:rsidP="00C70AFF">
      <w:pPr>
        <w:spacing w:after="0" w:line="240" w:lineRule="auto"/>
        <w:ind w:left="-142" w:right="-46"/>
        <w:contextualSpacing/>
        <w:rPr>
          <w:rFonts w:ascii="Nunito Sans" w:hAnsi="Nunito Sans"/>
          <w:sz w:val="28"/>
          <w:szCs w:val="28"/>
        </w:rPr>
      </w:pPr>
      <w:r>
        <w:rPr>
          <w:rFonts w:ascii="Nunito Sans" w:hAnsi="Nunito Sans"/>
          <w:sz w:val="28"/>
          <w:szCs w:val="28"/>
        </w:rPr>
        <w:t>Audio-visual projection and impressions</w:t>
      </w:r>
    </w:p>
    <w:p w14:paraId="6E6BD100" w14:textId="0F016489" w:rsidR="00847CCE" w:rsidRPr="00412C02" w:rsidRDefault="00451DDF" w:rsidP="00C70AFF">
      <w:pPr>
        <w:spacing w:after="0" w:line="240" w:lineRule="auto"/>
        <w:ind w:left="-142" w:right="-46"/>
        <w:contextualSpacing/>
        <w:rPr>
          <w:rFonts w:ascii="Nunito Sans" w:hAnsi="Nunito Sans"/>
          <w:sz w:val="28"/>
          <w:szCs w:val="28"/>
        </w:rPr>
      </w:pPr>
      <w:r>
        <w:rPr>
          <w:rFonts w:ascii="Nunito Sans" w:hAnsi="Nunito Sans"/>
          <w:sz w:val="28"/>
          <w:szCs w:val="28"/>
        </w:rPr>
        <w:t>2</w:t>
      </w:r>
      <w:r w:rsidR="00847CCE" w:rsidRPr="00412C02">
        <w:rPr>
          <w:rFonts w:ascii="Nunito Sans" w:hAnsi="Nunito Sans"/>
          <w:sz w:val="28"/>
          <w:szCs w:val="28"/>
        </w:rPr>
        <w:t xml:space="preserve"> minutes</w:t>
      </w:r>
      <w:r>
        <w:rPr>
          <w:rFonts w:ascii="Nunito Sans" w:hAnsi="Nunito Sans"/>
          <w:sz w:val="28"/>
          <w:szCs w:val="28"/>
        </w:rPr>
        <w:t xml:space="preserve"> and 26 seconds (looped)</w:t>
      </w:r>
    </w:p>
    <w:p w14:paraId="46E31401" w14:textId="77777777" w:rsidR="00847CCE" w:rsidRPr="00412C02" w:rsidRDefault="00847CCE" w:rsidP="00C70AFF">
      <w:pPr>
        <w:spacing w:after="0" w:line="240" w:lineRule="auto"/>
        <w:ind w:left="-142" w:right="-46"/>
        <w:contextualSpacing/>
        <w:rPr>
          <w:rFonts w:ascii="Nunito Sans" w:eastAsia="Arial" w:hAnsi="Nunito Sans" w:cs="Arial"/>
          <w:color w:val="000000"/>
          <w:sz w:val="28"/>
          <w:szCs w:val="28"/>
        </w:rPr>
      </w:pPr>
    </w:p>
    <w:p w14:paraId="75C91569" w14:textId="77777777" w:rsidR="00847CCE" w:rsidRPr="00412C02" w:rsidRDefault="00847CCE" w:rsidP="00C70AFF">
      <w:pPr>
        <w:spacing w:after="0" w:line="240" w:lineRule="auto"/>
        <w:ind w:left="-142" w:right="-46"/>
        <w:contextualSpacing/>
        <w:rPr>
          <w:rFonts w:ascii="Nunito Sans" w:hAnsi="Nunito Sans"/>
          <w:b/>
          <w:bCs/>
          <w:sz w:val="28"/>
          <w:szCs w:val="28"/>
        </w:rPr>
      </w:pPr>
      <w:r w:rsidRPr="00412C02">
        <w:rPr>
          <w:rFonts w:ascii="Nunito Sans" w:hAnsi="Nunito Sans"/>
          <w:b/>
          <w:bCs/>
          <w:sz w:val="28"/>
          <w:szCs w:val="28"/>
        </w:rPr>
        <w:lastRenderedPageBreak/>
        <w:t xml:space="preserve">Destiny Deacon </w:t>
      </w:r>
    </w:p>
    <w:p w14:paraId="3E476717" w14:textId="77777777" w:rsidR="00847CCE" w:rsidRPr="00412C02" w:rsidRDefault="00847CCE" w:rsidP="00C70AFF">
      <w:pPr>
        <w:spacing w:after="0" w:line="240" w:lineRule="auto"/>
        <w:ind w:left="-142" w:right="-46"/>
        <w:contextualSpacing/>
        <w:rPr>
          <w:rFonts w:ascii="Nunito Sans" w:hAnsi="Nunito Sans"/>
          <w:sz w:val="28"/>
          <w:szCs w:val="28"/>
          <w:highlight w:val="yellow"/>
        </w:rPr>
      </w:pPr>
      <w:r w:rsidRPr="00412C02">
        <w:rPr>
          <w:rFonts w:ascii="Nunito Sans" w:hAnsi="Nunito Sans"/>
          <w:i/>
          <w:iCs/>
          <w:sz w:val="28"/>
          <w:szCs w:val="28"/>
        </w:rPr>
        <w:t>Dolly’s Eyes</w:t>
      </w:r>
      <w:r w:rsidRPr="00412C02">
        <w:rPr>
          <w:rFonts w:ascii="Nunito Sans" w:hAnsi="Nunito Sans"/>
          <w:sz w:val="28"/>
          <w:szCs w:val="28"/>
        </w:rPr>
        <w:t>,</w:t>
      </w:r>
      <w:r w:rsidRPr="00412C02">
        <w:rPr>
          <w:rFonts w:ascii="Nunito Sans" w:hAnsi="Nunito Sans"/>
          <w:i/>
          <w:sz w:val="28"/>
          <w:szCs w:val="28"/>
        </w:rPr>
        <w:t xml:space="preserve"> </w:t>
      </w:r>
      <w:r w:rsidRPr="00412C02">
        <w:rPr>
          <w:rFonts w:ascii="Nunito Sans" w:hAnsi="Nunito Sans"/>
          <w:sz w:val="28"/>
          <w:szCs w:val="28"/>
        </w:rPr>
        <w:t>2020</w:t>
      </w:r>
    </w:p>
    <w:p w14:paraId="544AA044" w14:textId="2F26B65F" w:rsidR="00847CCE" w:rsidRPr="00412C02" w:rsidRDefault="00847CCE" w:rsidP="00C70AFF">
      <w:pPr>
        <w:spacing w:after="0" w:line="240" w:lineRule="auto"/>
        <w:ind w:left="-142" w:right="-46"/>
        <w:contextualSpacing/>
        <w:rPr>
          <w:rFonts w:ascii="Nunito Sans" w:hAnsi="Nunito Sans"/>
          <w:sz w:val="28"/>
          <w:szCs w:val="28"/>
          <w:highlight w:val="white"/>
        </w:rPr>
      </w:pPr>
      <w:r w:rsidRPr="00412C02">
        <w:rPr>
          <w:rFonts w:ascii="Nunito Sans" w:hAnsi="Nunito Sans"/>
          <w:sz w:val="28"/>
          <w:szCs w:val="28"/>
          <w:highlight w:val="white"/>
        </w:rPr>
        <w:t>Digital print</w:t>
      </w:r>
      <w:r w:rsidR="00451DDF">
        <w:rPr>
          <w:rFonts w:ascii="Nunito Sans" w:hAnsi="Nunito Sans"/>
          <w:sz w:val="28"/>
          <w:szCs w:val="28"/>
          <w:highlight w:val="white"/>
        </w:rPr>
        <w:t>s</w:t>
      </w:r>
      <w:r w:rsidRPr="00412C02">
        <w:rPr>
          <w:rFonts w:ascii="Nunito Sans" w:hAnsi="Nunito Sans"/>
          <w:sz w:val="28"/>
          <w:szCs w:val="28"/>
          <w:highlight w:val="white"/>
        </w:rPr>
        <w:t xml:space="preserve"> on adhesive clear film</w:t>
      </w:r>
    </w:p>
    <w:p w14:paraId="4DF33269" w14:textId="77777777" w:rsidR="00847CCE" w:rsidRPr="00412C02" w:rsidRDefault="00847CCE" w:rsidP="00C70AFF">
      <w:pPr>
        <w:spacing w:after="0" w:line="240" w:lineRule="auto"/>
        <w:ind w:left="-142" w:right="-46"/>
        <w:contextualSpacing/>
        <w:rPr>
          <w:rFonts w:ascii="Nunito Sans" w:hAnsi="Nunito Sans"/>
          <w:sz w:val="28"/>
          <w:szCs w:val="28"/>
          <w:highlight w:val="white"/>
        </w:rPr>
      </w:pPr>
      <w:r w:rsidRPr="00412C02">
        <w:rPr>
          <w:rFonts w:ascii="Nunito Sans" w:hAnsi="Nunito Sans"/>
          <w:sz w:val="28"/>
          <w:szCs w:val="28"/>
          <w:highlight w:val="white"/>
        </w:rPr>
        <w:t>104.5 x 172 cm</w:t>
      </w:r>
    </w:p>
    <w:p w14:paraId="05E1BA98" w14:textId="77777777" w:rsidR="00847CCE" w:rsidRPr="00412C02" w:rsidRDefault="00847CCE" w:rsidP="00C70AFF">
      <w:pPr>
        <w:spacing w:after="0" w:line="240" w:lineRule="auto"/>
        <w:ind w:left="-142" w:right="-46"/>
        <w:contextualSpacing/>
        <w:rPr>
          <w:rFonts w:ascii="Nunito Sans" w:hAnsi="Nunito Sans"/>
          <w:sz w:val="28"/>
          <w:szCs w:val="28"/>
          <w:highlight w:val="white"/>
        </w:rPr>
      </w:pPr>
      <w:r w:rsidRPr="00412C02">
        <w:rPr>
          <w:rFonts w:ascii="Nunito Sans" w:hAnsi="Nunito Sans"/>
          <w:sz w:val="28"/>
          <w:szCs w:val="28"/>
          <w:highlight w:val="white"/>
        </w:rPr>
        <w:t>98 x 44.5 cm</w:t>
      </w:r>
    </w:p>
    <w:p w14:paraId="3FC00188" w14:textId="77777777" w:rsidR="00847CCE" w:rsidRPr="00412C02" w:rsidRDefault="00847CCE" w:rsidP="00C70AFF">
      <w:pPr>
        <w:spacing w:after="0" w:line="240" w:lineRule="auto"/>
        <w:ind w:left="-142" w:right="-46"/>
        <w:contextualSpacing/>
        <w:rPr>
          <w:rFonts w:ascii="Nunito Sans" w:hAnsi="Nunito Sans"/>
          <w:i/>
          <w:sz w:val="28"/>
          <w:szCs w:val="28"/>
        </w:rPr>
      </w:pPr>
      <w:r w:rsidRPr="00412C02">
        <w:rPr>
          <w:rFonts w:ascii="Nunito Sans" w:hAnsi="Nunito Sans"/>
          <w:sz w:val="28"/>
          <w:szCs w:val="28"/>
        </w:rPr>
        <w:t>Destiny Deacon is represented by Roslyn Oxley9 Gallery</w:t>
      </w:r>
    </w:p>
    <w:p w14:paraId="2EEDD9CB" w14:textId="77777777" w:rsidR="00847CCE" w:rsidRPr="00412C02" w:rsidRDefault="00847CCE" w:rsidP="00C70AFF">
      <w:pPr>
        <w:spacing w:after="0" w:line="240" w:lineRule="auto"/>
        <w:ind w:left="-142" w:right="-46"/>
        <w:contextualSpacing/>
        <w:rPr>
          <w:rFonts w:ascii="Nunito Sans" w:hAnsi="Nunito Sans"/>
          <w:b/>
          <w:bCs/>
          <w:sz w:val="28"/>
          <w:szCs w:val="28"/>
        </w:rPr>
      </w:pPr>
    </w:p>
    <w:p w14:paraId="03D40A3D" w14:textId="534C3DDB" w:rsidR="000A3316" w:rsidRPr="00412C02" w:rsidRDefault="00052933" w:rsidP="00C70AFF">
      <w:pPr>
        <w:spacing w:after="0" w:line="240" w:lineRule="auto"/>
        <w:ind w:left="-142" w:right="-46"/>
        <w:contextualSpacing/>
        <w:rPr>
          <w:rFonts w:ascii="Nunito Sans" w:hAnsi="Nunito Sans"/>
          <w:b/>
          <w:bCs/>
          <w:sz w:val="28"/>
          <w:szCs w:val="28"/>
        </w:rPr>
      </w:pPr>
      <w:r w:rsidRPr="00412C02">
        <w:rPr>
          <w:rFonts w:ascii="Nunito Sans" w:hAnsi="Nunito Sans"/>
          <w:b/>
          <w:bCs/>
          <w:sz w:val="28"/>
          <w:szCs w:val="28"/>
        </w:rPr>
        <w:t>Kim Kruger</w:t>
      </w:r>
    </w:p>
    <w:p w14:paraId="78996960" w14:textId="7B2F3060" w:rsidR="000A3316" w:rsidRPr="00412C02" w:rsidRDefault="00052933" w:rsidP="00C70AFF">
      <w:pPr>
        <w:spacing w:after="0" w:line="240" w:lineRule="auto"/>
        <w:ind w:left="-142" w:right="-46"/>
        <w:contextualSpacing/>
        <w:rPr>
          <w:rFonts w:ascii="Nunito Sans" w:hAnsi="Nunito Sans"/>
          <w:sz w:val="28"/>
          <w:szCs w:val="28"/>
        </w:rPr>
      </w:pPr>
      <w:r w:rsidRPr="00412C02">
        <w:rPr>
          <w:rFonts w:ascii="Nunito Sans" w:hAnsi="Nunito Sans"/>
          <w:i/>
          <w:iCs/>
          <w:sz w:val="28"/>
          <w:szCs w:val="28"/>
        </w:rPr>
        <w:t>Within ten miles of Melbourne</w:t>
      </w:r>
      <w:r w:rsidRPr="00412C02">
        <w:rPr>
          <w:rFonts w:ascii="Nunito Sans" w:hAnsi="Nunito Sans"/>
          <w:sz w:val="28"/>
          <w:szCs w:val="28"/>
        </w:rPr>
        <w:t>, 2022</w:t>
      </w:r>
    </w:p>
    <w:p w14:paraId="306C6FF4" w14:textId="5CDF4067" w:rsidR="000A3316" w:rsidRPr="00412C02" w:rsidRDefault="00052933" w:rsidP="00C70AFF">
      <w:pPr>
        <w:spacing w:after="0" w:line="240" w:lineRule="auto"/>
        <w:ind w:left="-142" w:right="-46"/>
        <w:contextualSpacing/>
        <w:rPr>
          <w:rFonts w:ascii="Nunito Sans" w:hAnsi="Nunito Sans"/>
          <w:sz w:val="28"/>
          <w:szCs w:val="28"/>
        </w:rPr>
      </w:pPr>
      <w:r w:rsidRPr="00412C02">
        <w:rPr>
          <w:rFonts w:ascii="Nunito Sans" w:hAnsi="Nunito Sans"/>
          <w:sz w:val="28"/>
          <w:szCs w:val="28"/>
        </w:rPr>
        <w:t xml:space="preserve">Digital print on </w:t>
      </w:r>
      <w:r w:rsidR="00FC4ED6" w:rsidRPr="00412C02">
        <w:rPr>
          <w:rFonts w:ascii="Nunito Sans" w:hAnsi="Nunito Sans"/>
          <w:sz w:val="28"/>
          <w:szCs w:val="28"/>
        </w:rPr>
        <w:t>Ilford Fibre Pearl paper</w:t>
      </w:r>
    </w:p>
    <w:p w14:paraId="391B4905" w14:textId="77777777" w:rsidR="00451DDF" w:rsidRDefault="00451DDF" w:rsidP="00C70AFF">
      <w:pPr>
        <w:spacing w:after="0" w:line="240" w:lineRule="auto"/>
        <w:ind w:left="-142" w:right="-46"/>
        <w:contextualSpacing/>
        <w:rPr>
          <w:rFonts w:ascii="Nunito Sans" w:hAnsi="Nunito Sans"/>
          <w:sz w:val="28"/>
          <w:szCs w:val="28"/>
        </w:rPr>
      </w:pPr>
      <w:r w:rsidRPr="00451DDF">
        <w:rPr>
          <w:rFonts w:ascii="Nunito Sans" w:hAnsi="Nunito Sans"/>
          <w:sz w:val="28"/>
          <w:szCs w:val="28"/>
        </w:rPr>
        <w:t>42</w:t>
      </w:r>
      <w:r w:rsidR="00FC4ED6" w:rsidRPr="00412C02">
        <w:rPr>
          <w:rFonts w:ascii="Nunito Sans" w:hAnsi="Nunito Sans"/>
          <w:sz w:val="28"/>
          <w:szCs w:val="28"/>
        </w:rPr>
        <w:t xml:space="preserve"> </w:t>
      </w:r>
      <w:r>
        <w:rPr>
          <w:rFonts w:ascii="Nunito Sans" w:hAnsi="Nunito Sans"/>
          <w:sz w:val="28"/>
          <w:szCs w:val="28"/>
        </w:rPr>
        <w:t xml:space="preserve">x </w:t>
      </w:r>
      <w:r w:rsidRPr="00451DDF">
        <w:rPr>
          <w:rFonts w:ascii="Nunito Sans" w:hAnsi="Nunito Sans"/>
          <w:sz w:val="28"/>
          <w:szCs w:val="28"/>
        </w:rPr>
        <w:t>29</w:t>
      </w:r>
      <w:r>
        <w:rPr>
          <w:rFonts w:ascii="Nunito Sans" w:hAnsi="Nunito Sans"/>
          <w:sz w:val="28"/>
          <w:szCs w:val="28"/>
        </w:rPr>
        <w:t>.</w:t>
      </w:r>
      <w:r w:rsidRPr="00451DDF">
        <w:rPr>
          <w:rFonts w:ascii="Nunito Sans" w:hAnsi="Nunito Sans"/>
          <w:sz w:val="28"/>
          <w:szCs w:val="28"/>
        </w:rPr>
        <w:t xml:space="preserve">7 </w:t>
      </w:r>
      <w:r>
        <w:rPr>
          <w:rFonts w:ascii="Nunito Sans" w:hAnsi="Nunito Sans"/>
          <w:sz w:val="28"/>
          <w:szCs w:val="28"/>
        </w:rPr>
        <w:t>cm</w:t>
      </w:r>
    </w:p>
    <w:p w14:paraId="4B0FA2A8" w14:textId="66C8196C" w:rsidR="000A3316" w:rsidRPr="00412C02" w:rsidRDefault="00451DDF" w:rsidP="00C70AFF">
      <w:pPr>
        <w:spacing w:after="0" w:line="240" w:lineRule="auto"/>
        <w:ind w:left="-142" w:right="-46"/>
        <w:contextualSpacing/>
        <w:rPr>
          <w:rFonts w:ascii="Nunito Sans" w:hAnsi="Nunito Sans"/>
          <w:sz w:val="28"/>
          <w:szCs w:val="28"/>
        </w:rPr>
      </w:pPr>
      <w:r>
        <w:rPr>
          <w:rFonts w:ascii="Nunito Sans" w:hAnsi="Nunito Sans"/>
          <w:sz w:val="28"/>
          <w:szCs w:val="28"/>
        </w:rPr>
        <w:t xml:space="preserve">84.1 x 59.4 cm </w:t>
      </w:r>
    </w:p>
    <w:p w14:paraId="31DFD7A8" w14:textId="77777777" w:rsidR="000A3316" w:rsidRPr="00412C02" w:rsidRDefault="000A3316" w:rsidP="00C70AFF">
      <w:pPr>
        <w:spacing w:after="0" w:line="240" w:lineRule="auto"/>
        <w:ind w:left="-142" w:right="-46"/>
        <w:contextualSpacing/>
        <w:rPr>
          <w:rFonts w:ascii="Nunito Sans" w:hAnsi="Nunito Sans"/>
          <w:i/>
          <w:sz w:val="28"/>
          <w:szCs w:val="28"/>
          <w:highlight w:val="yellow"/>
        </w:rPr>
      </w:pPr>
    </w:p>
    <w:p w14:paraId="750C22A5" w14:textId="77777777" w:rsidR="0038746B" w:rsidRDefault="0038746B" w:rsidP="0038746B">
      <w:pPr>
        <w:spacing w:after="0" w:line="240" w:lineRule="auto"/>
        <w:ind w:left="-142" w:right="-46"/>
        <w:contextualSpacing/>
        <w:rPr>
          <w:rFonts w:ascii="Nunito Sans" w:hAnsi="Nunito Sans"/>
          <w:b/>
          <w:bCs/>
          <w:sz w:val="28"/>
          <w:szCs w:val="28"/>
        </w:rPr>
      </w:pPr>
      <w:r w:rsidRPr="00412C02">
        <w:rPr>
          <w:rFonts w:ascii="Nunito Sans" w:hAnsi="Nunito Sans"/>
          <w:b/>
          <w:bCs/>
          <w:sz w:val="28"/>
          <w:szCs w:val="28"/>
        </w:rPr>
        <w:t>Savanna Kruger</w:t>
      </w:r>
    </w:p>
    <w:p w14:paraId="2596D271" w14:textId="07CE271A" w:rsidR="0038746B" w:rsidRPr="0038746B" w:rsidRDefault="0038746B" w:rsidP="0038746B">
      <w:pPr>
        <w:spacing w:after="0" w:line="240" w:lineRule="auto"/>
        <w:ind w:left="-142" w:right="-46"/>
        <w:contextualSpacing/>
        <w:rPr>
          <w:rFonts w:ascii="Nunito Sans" w:hAnsi="Nunito Sans"/>
          <w:b/>
          <w:bCs/>
          <w:sz w:val="28"/>
          <w:szCs w:val="28"/>
        </w:rPr>
      </w:pPr>
      <w:r>
        <w:rPr>
          <w:rFonts w:ascii="Nunito Sans" w:hAnsi="Nunito Sans"/>
          <w:i/>
          <w:iCs/>
          <w:sz w:val="28"/>
          <w:szCs w:val="28"/>
        </w:rPr>
        <w:t>If you prick us…</w:t>
      </w:r>
      <w:r w:rsidRPr="00412C02">
        <w:rPr>
          <w:rFonts w:ascii="Nunito Sans" w:hAnsi="Nunito Sans"/>
          <w:i/>
          <w:sz w:val="28"/>
          <w:szCs w:val="28"/>
        </w:rPr>
        <w:t xml:space="preserve">, </w:t>
      </w:r>
      <w:r w:rsidRPr="00412C02">
        <w:rPr>
          <w:rFonts w:ascii="Nunito Sans" w:hAnsi="Nunito Sans"/>
          <w:sz w:val="28"/>
          <w:szCs w:val="28"/>
        </w:rPr>
        <w:t>2022</w:t>
      </w:r>
    </w:p>
    <w:p w14:paraId="261402C8" w14:textId="73B90640" w:rsidR="0038746B" w:rsidRPr="00412C02" w:rsidRDefault="0038746B" w:rsidP="0038746B">
      <w:pPr>
        <w:spacing w:after="0" w:line="240" w:lineRule="auto"/>
        <w:ind w:left="-142" w:right="-46"/>
        <w:contextualSpacing/>
        <w:rPr>
          <w:rFonts w:ascii="Nunito Sans" w:hAnsi="Nunito Sans"/>
          <w:sz w:val="28"/>
          <w:szCs w:val="28"/>
        </w:rPr>
      </w:pPr>
      <w:r w:rsidRPr="00412C02">
        <w:rPr>
          <w:rFonts w:ascii="Nunito Sans" w:hAnsi="Nunito Sans"/>
          <w:sz w:val="28"/>
          <w:szCs w:val="28"/>
        </w:rPr>
        <w:t>Plaster, beads</w:t>
      </w:r>
      <w:r>
        <w:rPr>
          <w:rFonts w:ascii="Nunito Sans" w:hAnsi="Nunito Sans"/>
          <w:sz w:val="28"/>
          <w:szCs w:val="28"/>
        </w:rPr>
        <w:t xml:space="preserve"> and metal wire</w:t>
      </w:r>
    </w:p>
    <w:p w14:paraId="68BB824E" w14:textId="77777777" w:rsidR="0038746B" w:rsidRPr="00412C02" w:rsidRDefault="0038746B" w:rsidP="0038746B">
      <w:pPr>
        <w:spacing w:after="0" w:line="240" w:lineRule="auto"/>
        <w:ind w:left="-142" w:right="-46"/>
        <w:contextualSpacing/>
        <w:rPr>
          <w:rFonts w:ascii="Nunito Sans" w:hAnsi="Nunito Sans"/>
          <w:sz w:val="28"/>
          <w:szCs w:val="28"/>
        </w:rPr>
      </w:pPr>
      <w:r>
        <w:rPr>
          <w:rFonts w:ascii="Nunito Sans" w:hAnsi="Nunito Sans"/>
          <w:sz w:val="28"/>
          <w:szCs w:val="28"/>
        </w:rPr>
        <w:t>53</w:t>
      </w:r>
      <w:r w:rsidRPr="00412C02">
        <w:rPr>
          <w:rFonts w:ascii="Nunito Sans" w:hAnsi="Nunito Sans"/>
          <w:sz w:val="28"/>
          <w:szCs w:val="28"/>
        </w:rPr>
        <w:t xml:space="preserve"> x </w:t>
      </w:r>
      <w:r>
        <w:rPr>
          <w:rFonts w:ascii="Nunito Sans" w:hAnsi="Nunito Sans"/>
          <w:sz w:val="28"/>
          <w:szCs w:val="28"/>
        </w:rPr>
        <w:t>53</w:t>
      </w:r>
      <w:r w:rsidRPr="00412C02">
        <w:rPr>
          <w:rFonts w:ascii="Nunito Sans" w:hAnsi="Nunito Sans"/>
          <w:sz w:val="28"/>
          <w:szCs w:val="28"/>
        </w:rPr>
        <w:t xml:space="preserve"> x 20 cm</w:t>
      </w:r>
    </w:p>
    <w:p w14:paraId="5B5965D2" w14:textId="77777777" w:rsidR="0038746B" w:rsidRDefault="0038746B" w:rsidP="00C70AFF">
      <w:pPr>
        <w:spacing w:after="0" w:line="240" w:lineRule="auto"/>
        <w:ind w:left="-142" w:right="-46"/>
        <w:contextualSpacing/>
        <w:rPr>
          <w:rFonts w:ascii="Nunito Sans" w:hAnsi="Nunito Sans"/>
          <w:b/>
          <w:bCs/>
          <w:sz w:val="28"/>
          <w:szCs w:val="28"/>
        </w:rPr>
      </w:pPr>
    </w:p>
    <w:p w14:paraId="58159E76" w14:textId="3783EE4A" w:rsidR="00052933" w:rsidRPr="00412C02" w:rsidRDefault="00052933" w:rsidP="00C70AFF">
      <w:pPr>
        <w:spacing w:after="0" w:line="240" w:lineRule="auto"/>
        <w:ind w:left="-142" w:right="-46"/>
        <w:contextualSpacing/>
        <w:rPr>
          <w:rFonts w:ascii="Nunito Sans" w:hAnsi="Nunito Sans"/>
          <w:b/>
          <w:bCs/>
          <w:sz w:val="28"/>
          <w:szCs w:val="28"/>
        </w:rPr>
      </w:pPr>
      <w:r w:rsidRPr="00412C02">
        <w:rPr>
          <w:rFonts w:ascii="Nunito Sans" w:hAnsi="Nunito Sans"/>
          <w:b/>
          <w:bCs/>
          <w:sz w:val="28"/>
          <w:szCs w:val="28"/>
        </w:rPr>
        <w:t>Kim Kruger</w:t>
      </w:r>
    </w:p>
    <w:p w14:paraId="6D2CDE69" w14:textId="641D2D68" w:rsidR="000A3316" w:rsidRPr="00412C02" w:rsidRDefault="00052933" w:rsidP="00C70AFF">
      <w:pPr>
        <w:spacing w:after="0" w:line="240" w:lineRule="auto"/>
        <w:ind w:left="-142" w:right="-46"/>
        <w:contextualSpacing/>
        <w:rPr>
          <w:rFonts w:ascii="Nunito Sans" w:hAnsi="Nunito Sans"/>
          <w:sz w:val="28"/>
          <w:szCs w:val="28"/>
        </w:rPr>
      </w:pPr>
      <w:r w:rsidRPr="00412C02">
        <w:rPr>
          <w:rFonts w:ascii="Nunito Sans" w:hAnsi="Nunito Sans"/>
          <w:i/>
          <w:iCs/>
          <w:sz w:val="28"/>
          <w:szCs w:val="28"/>
        </w:rPr>
        <w:t>Splitting logs for a “feed”</w:t>
      </w:r>
      <w:r w:rsidRPr="00412C02">
        <w:rPr>
          <w:rFonts w:ascii="Nunito Sans" w:hAnsi="Nunito Sans"/>
          <w:sz w:val="28"/>
          <w:szCs w:val="28"/>
        </w:rPr>
        <w:t>, 2022</w:t>
      </w:r>
    </w:p>
    <w:p w14:paraId="17201E79" w14:textId="77777777" w:rsidR="00FC4ED6" w:rsidRPr="00412C02" w:rsidRDefault="00FC4ED6" w:rsidP="00C70AFF">
      <w:pPr>
        <w:spacing w:after="0" w:line="240" w:lineRule="auto"/>
        <w:ind w:left="-142" w:right="-46"/>
        <w:contextualSpacing/>
        <w:rPr>
          <w:rFonts w:ascii="Nunito Sans" w:hAnsi="Nunito Sans"/>
          <w:sz w:val="28"/>
          <w:szCs w:val="28"/>
        </w:rPr>
      </w:pPr>
      <w:r w:rsidRPr="00412C02">
        <w:rPr>
          <w:rFonts w:ascii="Nunito Sans" w:hAnsi="Nunito Sans"/>
          <w:sz w:val="28"/>
          <w:szCs w:val="28"/>
        </w:rPr>
        <w:t>Digital print on Ilford Fibre Pearl paper</w:t>
      </w:r>
    </w:p>
    <w:p w14:paraId="43585AAB" w14:textId="77777777" w:rsidR="00451DDF" w:rsidRDefault="00451DDF" w:rsidP="00451DDF">
      <w:pPr>
        <w:spacing w:after="0" w:line="240" w:lineRule="auto"/>
        <w:ind w:left="-142" w:right="-46"/>
        <w:contextualSpacing/>
        <w:rPr>
          <w:rFonts w:ascii="Nunito Sans" w:hAnsi="Nunito Sans"/>
          <w:sz w:val="28"/>
          <w:szCs w:val="28"/>
        </w:rPr>
      </w:pPr>
      <w:r w:rsidRPr="00451DDF">
        <w:rPr>
          <w:rFonts w:ascii="Nunito Sans" w:hAnsi="Nunito Sans"/>
          <w:sz w:val="28"/>
          <w:szCs w:val="28"/>
        </w:rPr>
        <w:t>42</w:t>
      </w:r>
      <w:r w:rsidRPr="00412C02">
        <w:rPr>
          <w:rFonts w:ascii="Nunito Sans" w:hAnsi="Nunito Sans"/>
          <w:sz w:val="28"/>
          <w:szCs w:val="28"/>
        </w:rPr>
        <w:t xml:space="preserve"> </w:t>
      </w:r>
      <w:r>
        <w:rPr>
          <w:rFonts w:ascii="Nunito Sans" w:hAnsi="Nunito Sans"/>
          <w:sz w:val="28"/>
          <w:szCs w:val="28"/>
        </w:rPr>
        <w:t xml:space="preserve">x </w:t>
      </w:r>
      <w:r w:rsidRPr="00451DDF">
        <w:rPr>
          <w:rFonts w:ascii="Nunito Sans" w:hAnsi="Nunito Sans"/>
          <w:sz w:val="28"/>
          <w:szCs w:val="28"/>
        </w:rPr>
        <w:t>29</w:t>
      </w:r>
      <w:r>
        <w:rPr>
          <w:rFonts w:ascii="Nunito Sans" w:hAnsi="Nunito Sans"/>
          <w:sz w:val="28"/>
          <w:szCs w:val="28"/>
        </w:rPr>
        <w:t>.</w:t>
      </w:r>
      <w:r w:rsidRPr="00451DDF">
        <w:rPr>
          <w:rFonts w:ascii="Nunito Sans" w:hAnsi="Nunito Sans"/>
          <w:sz w:val="28"/>
          <w:szCs w:val="28"/>
        </w:rPr>
        <w:t xml:space="preserve">7 </w:t>
      </w:r>
      <w:r>
        <w:rPr>
          <w:rFonts w:ascii="Nunito Sans" w:hAnsi="Nunito Sans"/>
          <w:sz w:val="28"/>
          <w:szCs w:val="28"/>
        </w:rPr>
        <w:t>cm</w:t>
      </w:r>
    </w:p>
    <w:p w14:paraId="2F9B3554" w14:textId="77777777" w:rsidR="00451DDF" w:rsidRPr="00412C02" w:rsidRDefault="00451DDF" w:rsidP="00451DDF">
      <w:pPr>
        <w:spacing w:after="0" w:line="240" w:lineRule="auto"/>
        <w:ind w:left="-142" w:right="-46"/>
        <w:contextualSpacing/>
        <w:rPr>
          <w:rFonts w:ascii="Nunito Sans" w:hAnsi="Nunito Sans"/>
          <w:sz w:val="28"/>
          <w:szCs w:val="28"/>
        </w:rPr>
      </w:pPr>
      <w:r>
        <w:rPr>
          <w:rFonts w:ascii="Nunito Sans" w:hAnsi="Nunito Sans"/>
          <w:sz w:val="28"/>
          <w:szCs w:val="28"/>
        </w:rPr>
        <w:t xml:space="preserve">84.1 x 59.4 cm </w:t>
      </w:r>
    </w:p>
    <w:p w14:paraId="6A59AFBA" w14:textId="77777777" w:rsidR="00C70AFF" w:rsidRDefault="00C70AFF" w:rsidP="0038746B">
      <w:pPr>
        <w:spacing w:after="0" w:line="240" w:lineRule="auto"/>
        <w:ind w:right="-46"/>
        <w:contextualSpacing/>
        <w:rPr>
          <w:rFonts w:ascii="Nunito Sans" w:hAnsi="Nunito Sans"/>
          <w:b/>
          <w:bCs/>
          <w:sz w:val="28"/>
          <w:szCs w:val="28"/>
        </w:rPr>
      </w:pPr>
    </w:p>
    <w:p w14:paraId="44477D30" w14:textId="60C46B6A" w:rsidR="00847CCE" w:rsidRPr="00412C02" w:rsidRDefault="00847CCE" w:rsidP="00C70AFF">
      <w:pPr>
        <w:spacing w:after="0" w:line="240" w:lineRule="auto"/>
        <w:ind w:left="-142" w:right="-46"/>
        <w:contextualSpacing/>
        <w:rPr>
          <w:rFonts w:ascii="Nunito Sans" w:hAnsi="Nunito Sans"/>
          <w:b/>
          <w:bCs/>
          <w:sz w:val="28"/>
          <w:szCs w:val="28"/>
        </w:rPr>
      </w:pPr>
      <w:r w:rsidRPr="00412C02">
        <w:rPr>
          <w:rFonts w:ascii="Nunito Sans" w:hAnsi="Nunito Sans"/>
          <w:b/>
          <w:bCs/>
          <w:sz w:val="28"/>
          <w:szCs w:val="28"/>
        </w:rPr>
        <w:t>Kim Kruger</w:t>
      </w:r>
    </w:p>
    <w:p w14:paraId="059A6EF3" w14:textId="77777777" w:rsidR="00847CCE" w:rsidRPr="00412C02" w:rsidRDefault="00847CCE" w:rsidP="00C70AFF">
      <w:pPr>
        <w:spacing w:after="0" w:line="240" w:lineRule="auto"/>
        <w:ind w:left="-142" w:right="-46"/>
        <w:contextualSpacing/>
        <w:rPr>
          <w:rFonts w:ascii="Nunito Sans" w:hAnsi="Nunito Sans"/>
          <w:sz w:val="28"/>
          <w:szCs w:val="28"/>
        </w:rPr>
      </w:pPr>
      <w:r w:rsidRPr="00412C02">
        <w:rPr>
          <w:rFonts w:ascii="Nunito Sans" w:hAnsi="Nunito Sans"/>
          <w:i/>
          <w:iCs/>
          <w:sz w:val="28"/>
          <w:szCs w:val="28"/>
        </w:rPr>
        <w:t>Woolly headed</w:t>
      </w:r>
      <w:r w:rsidRPr="00412C02">
        <w:rPr>
          <w:rFonts w:ascii="Nunito Sans" w:hAnsi="Nunito Sans"/>
          <w:sz w:val="28"/>
          <w:szCs w:val="28"/>
        </w:rPr>
        <w:t>, 2022</w:t>
      </w:r>
    </w:p>
    <w:p w14:paraId="109F26A3" w14:textId="6A3B0AEF" w:rsidR="00847CCE" w:rsidRPr="00412C02" w:rsidRDefault="00847CCE" w:rsidP="00C70AFF">
      <w:pPr>
        <w:spacing w:after="0" w:line="240" w:lineRule="auto"/>
        <w:ind w:left="-142" w:right="-46"/>
        <w:contextualSpacing/>
        <w:rPr>
          <w:rFonts w:ascii="Nunito Sans" w:hAnsi="Nunito Sans"/>
          <w:sz w:val="28"/>
          <w:szCs w:val="28"/>
        </w:rPr>
      </w:pPr>
      <w:r w:rsidRPr="00412C02">
        <w:rPr>
          <w:rFonts w:ascii="Nunito Sans" w:hAnsi="Nunito Sans"/>
          <w:sz w:val="28"/>
          <w:szCs w:val="28"/>
        </w:rPr>
        <w:t>Poly</w:t>
      </w:r>
      <w:r w:rsidR="00451DDF">
        <w:rPr>
          <w:rFonts w:ascii="Nunito Sans" w:hAnsi="Nunito Sans"/>
          <w:sz w:val="28"/>
          <w:szCs w:val="28"/>
        </w:rPr>
        <w:t>ethylene wool packs</w:t>
      </w:r>
      <w:r w:rsidRPr="00412C02">
        <w:rPr>
          <w:rFonts w:ascii="Nunito Sans" w:hAnsi="Nunito Sans"/>
          <w:sz w:val="28"/>
          <w:szCs w:val="28"/>
        </w:rPr>
        <w:t>, ink, stuffing, Australian wool</w:t>
      </w:r>
    </w:p>
    <w:p w14:paraId="449A0432" w14:textId="33021567" w:rsidR="00847CCE" w:rsidRPr="00412C02" w:rsidRDefault="00847CCE" w:rsidP="00C70AFF">
      <w:pPr>
        <w:spacing w:after="0" w:line="240" w:lineRule="auto"/>
        <w:ind w:left="-142" w:right="-46"/>
        <w:contextualSpacing/>
        <w:rPr>
          <w:rFonts w:ascii="Nunito Sans" w:hAnsi="Nunito Sans"/>
          <w:sz w:val="28"/>
          <w:szCs w:val="28"/>
        </w:rPr>
      </w:pPr>
      <w:r w:rsidRPr="00412C02">
        <w:rPr>
          <w:rFonts w:ascii="Nunito Sans" w:hAnsi="Nunito Sans"/>
          <w:sz w:val="28"/>
          <w:szCs w:val="28"/>
        </w:rPr>
        <w:t>98 x 7</w:t>
      </w:r>
      <w:r w:rsidR="00451DDF">
        <w:rPr>
          <w:rFonts w:ascii="Nunito Sans" w:hAnsi="Nunito Sans"/>
          <w:sz w:val="28"/>
          <w:szCs w:val="28"/>
        </w:rPr>
        <w:t>0</w:t>
      </w:r>
      <w:r w:rsidRPr="00412C02">
        <w:rPr>
          <w:rFonts w:ascii="Nunito Sans" w:hAnsi="Nunito Sans"/>
          <w:sz w:val="28"/>
          <w:szCs w:val="28"/>
        </w:rPr>
        <w:t xml:space="preserve"> x 7</w:t>
      </w:r>
      <w:r w:rsidR="00451DDF">
        <w:rPr>
          <w:rFonts w:ascii="Nunito Sans" w:hAnsi="Nunito Sans"/>
          <w:sz w:val="28"/>
          <w:szCs w:val="28"/>
        </w:rPr>
        <w:t>0</w:t>
      </w:r>
      <w:r w:rsidRPr="00412C02">
        <w:rPr>
          <w:rFonts w:ascii="Nunito Sans" w:hAnsi="Nunito Sans"/>
          <w:sz w:val="28"/>
          <w:szCs w:val="28"/>
        </w:rPr>
        <w:t xml:space="preserve"> cm each</w:t>
      </w:r>
    </w:p>
    <w:p w14:paraId="2EEBAC75" w14:textId="77777777" w:rsidR="00451DDF" w:rsidRDefault="00451DDF" w:rsidP="00C70AFF">
      <w:pPr>
        <w:spacing w:after="0" w:line="240" w:lineRule="auto"/>
        <w:ind w:left="-142" w:right="-46"/>
        <w:contextualSpacing/>
        <w:rPr>
          <w:rFonts w:ascii="Nunito Sans" w:hAnsi="Nunito Sans"/>
          <w:sz w:val="28"/>
          <w:szCs w:val="28"/>
        </w:rPr>
      </w:pPr>
    </w:p>
    <w:p w14:paraId="5440506A" w14:textId="761F6ED4" w:rsidR="00266306" w:rsidRPr="00451DDF" w:rsidRDefault="00266306" w:rsidP="00C70AFF">
      <w:pPr>
        <w:spacing w:after="0" w:line="240" w:lineRule="auto"/>
        <w:ind w:left="-142" w:right="-46"/>
        <w:contextualSpacing/>
        <w:rPr>
          <w:rFonts w:ascii="Nunito Sans" w:hAnsi="Nunito Sans"/>
          <w:sz w:val="28"/>
          <w:szCs w:val="28"/>
        </w:rPr>
      </w:pPr>
      <w:r w:rsidRPr="00451DDF">
        <w:rPr>
          <w:rFonts w:ascii="Nunito Sans" w:hAnsi="Nunito Sans"/>
          <w:sz w:val="28"/>
          <w:szCs w:val="28"/>
        </w:rPr>
        <w:t>Night Screen Projection</w:t>
      </w:r>
      <w:r w:rsidR="00412C02" w:rsidRPr="00451DDF">
        <w:rPr>
          <w:rFonts w:ascii="Nunito Sans" w:hAnsi="Nunito Sans"/>
          <w:sz w:val="28"/>
          <w:szCs w:val="28"/>
        </w:rPr>
        <w:t xml:space="preserve"> on Sydney Road</w:t>
      </w:r>
      <w:r w:rsidRPr="00451DDF">
        <w:rPr>
          <w:rFonts w:ascii="Nunito Sans" w:hAnsi="Nunito Sans"/>
          <w:sz w:val="28"/>
          <w:szCs w:val="28"/>
        </w:rPr>
        <w:t>:</w:t>
      </w:r>
    </w:p>
    <w:p w14:paraId="7EAFD105" w14:textId="5A70C18C" w:rsidR="00266306" w:rsidRPr="00412C02" w:rsidRDefault="00266306" w:rsidP="00C70AFF">
      <w:pPr>
        <w:spacing w:after="0" w:line="240" w:lineRule="auto"/>
        <w:ind w:left="-142" w:right="-46"/>
        <w:contextualSpacing/>
        <w:rPr>
          <w:rFonts w:ascii="Nunito Sans" w:hAnsi="Nunito Sans"/>
          <w:b/>
          <w:bCs/>
          <w:sz w:val="28"/>
          <w:szCs w:val="28"/>
        </w:rPr>
      </w:pPr>
      <w:r w:rsidRPr="00412C02">
        <w:rPr>
          <w:rFonts w:ascii="Nunito Sans" w:hAnsi="Nunito Sans"/>
          <w:b/>
          <w:bCs/>
          <w:sz w:val="28"/>
          <w:szCs w:val="28"/>
        </w:rPr>
        <w:t>Destiny Deacon</w:t>
      </w:r>
    </w:p>
    <w:p w14:paraId="39F2A7A0" w14:textId="77777777" w:rsidR="00266306" w:rsidRPr="00412C02" w:rsidRDefault="00266306" w:rsidP="00C70AFF">
      <w:pPr>
        <w:spacing w:after="0" w:line="240" w:lineRule="auto"/>
        <w:ind w:left="-142" w:right="-46"/>
        <w:contextualSpacing/>
        <w:rPr>
          <w:rFonts w:ascii="Nunito Sans" w:hAnsi="Nunito Sans"/>
          <w:sz w:val="28"/>
          <w:szCs w:val="28"/>
        </w:rPr>
      </w:pPr>
      <w:r w:rsidRPr="00412C02">
        <w:rPr>
          <w:rFonts w:ascii="Nunito Sans" w:hAnsi="Nunito Sans"/>
          <w:i/>
          <w:iCs/>
          <w:sz w:val="28"/>
          <w:szCs w:val="28"/>
        </w:rPr>
        <w:t>Look out</w:t>
      </w:r>
      <w:r w:rsidRPr="00412C02">
        <w:rPr>
          <w:rFonts w:ascii="Nunito Sans" w:hAnsi="Nunito Sans"/>
          <w:sz w:val="28"/>
          <w:szCs w:val="28"/>
        </w:rPr>
        <w:t xml:space="preserve">! (From the series </w:t>
      </w:r>
      <w:r w:rsidRPr="00C70AFF">
        <w:rPr>
          <w:rFonts w:ascii="Nunito Sans" w:hAnsi="Nunito Sans"/>
          <w:i/>
          <w:iCs/>
          <w:sz w:val="28"/>
          <w:szCs w:val="28"/>
        </w:rPr>
        <w:t>Gazette</w:t>
      </w:r>
      <w:r w:rsidRPr="00412C02">
        <w:rPr>
          <w:rFonts w:ascii="Nunito Sans" w:hAnsi="Nunito Sans"/>
          <w:sz w:val="28"/>
          <w:szCs w:val="28"/>
        </w:rPr>
        <w:t>), 2009</w:t>
      </w:r>
    </w:p>
    <w:p w14:paraId="345C5F59" w14:textId="77777777" w:rsidR="00412C02" w:rsidRDefault="00412C02" w:rsidP="00C70AFF">
      <w:pPr>
        <w:spacing w:after="0" w:line="240" w:lineRule="auto"/>
        <w:ind w:left="-142" w:right="-46"/>
        <w:contextualSpacing/>
        <w:rPr>
          <w:rFonts w:ascii="Nunito Sans" w:hAnsi="Nunito Sans"/>
          <w:sz w:val="28"/>
          <w:szCs w:val="28"/>
        </w:rPr>
      </w:pPr>
      <w:r w:rsidRPr="00412C02">
        <w:rPr>
          <w:rFonts w:ascii="Nunito Sans" w:hAnsi="Nunito Sans"/>
          <w:sz w:val="28"/>
          <w:szCs w:val="28"/>
        </w:rPr>
        <w:t>Inkjet print from digital image on archival paper</w:t>
      </w:r>
    </w:p>
    <w:p w14:paraId="4701D280" w14:textId="77777777" w:rsidR="00412C02" w:rsidRDefault="00412C02" w:rsidP="00C70AFF">
      <w:pPr>
        <w:spacing w:after="0" w:line="240" w:lineRule="auto"/>
        <w:ind w:left="-142" w:right="-46"/>
        <w:contextualSpacing/>
        <w:rPr>
          <w:rFonts w:ascii="Nunito Sans" w:hAnsi="Nunito Sans"/>
          <w:sz w:val="28"/>
          <w:szCs w:val="28"/>
        </w:rPr>
      </w:pPr>
      <w:r w:rsidRPr="00412C02">
        <w:rPr>
          <w:rFonts w:ascii="Nunito Sans" w:hAnsi="Nunito Sans"/>
          <w:sz w:val="28"/>
          <w:szCs w:val="28"/>
        </w:rPr>
        <w:t>60 x 80 cm</w:t>
      </w:r>
    </w:p>
    <w:p w14:paraId="2AAC1FCF" w14:textId="77777777" w:rsidR="00412C02" w:rsidRDefault="00412C02" w:rsidP="00C70AFF">
      <w:pPr>
        <w:spacing w:after="0" w:line="240" w:lineRule="auto"/>
        <w:ind w:left="-142" w:right="-46"/>
        <w:contextualSpacing/>
        <w:rPr>
          <w:rFonts w:ascii="Nunito Sans" w:hAnsi="Nunito Sans"/>
          <w:sz w:val="28"/>
          <w:szCs w:val="28"/>
        </w:rPr>
      </w:pPr>
      <w:r w:rsidRPr="00412C02">
        <w:rPr>
          <w:rFonts w:ascii="Nunito Sans" w:hAnsi="Nunito Sans"/>
          <w:sz w:val="28"/>
          <w:szCs w:val="28"/>
        </w:rPr>
        <w:t xml:space="preserve">Edition of </w:t>
      </w:r>
      <w:r>
        <w:rPr>
          <w:rFonts w:ascii="Nunito Sans" w:hAnsi="Nunito Sans"/>
          <w:sz w:val="28"/>
          <w:szCs w:val="28"/>
        </w:rPr>
        <w:t>5</w:t>
      </w:r>
    </w:p>
    <w:p w14:paraId="2B0B2E8B" w14:textId="74D5019F" w:rsidR="00266306" w:rsidRPr="00412C02" w:rsidRDefault="00266306" w:rsidP="00C70AFF">
      <w:pPr>
        <w:spacing w:after="0" w:line="240" w:lineRule="auto"/>
        <w:ind w:left="-142" w:right="-46"/>
        <w:contextualSpacing/>
        <w:rPr>
          <w:rFonts w:ascii="Nunito Sans" w:hAnsi="Nunito Sans"/>
          <w:i/>
          <w:sz w:val="28"/>
          <w:szCs w:val="28"/>
        </w:rPr>
      </w:pPr>
      <w:r w:rsidRPr="00412C02">
        <w:rPr>
          <w:rFonts w:ascii="Nunito Sans" w:hAnsi="Nunito Sans"/>
          <w:sz w:val="28"/>
          <w:szCs w:val="28"/>
        </w:rPr>
        <w:t>Destiny Deacon is represented by Roslyn Oxley9 Gallery</w:t>
      </w:r>
    </w:p>
    <w:p w14:paraId="27BDD01A" w14:textId="46B5DC2A" w:rsidR="00203BB7" w:rsidRPr="00203BB7" w:rsidRDefault="00203BB7" w:rsidP="00203BB7">
      <w:pPr>
        <w:pStyle w:val="Heading2"/>
        <w:ind w:left="-142" w:right="-46"/>
        <w:jc w:val="center"/>
      </w:pPr>
      <w:r w:rsidRPr="00203BB7">
        <w:rPr>
          <w:i/>
          <w:iCs/>
        </w:rPr>
        <w:lastRenderedPageBreak/>
        <w:t>Sydney Road Blaks</w:t>
      </w:r>
      <w:r w:rsidRPr="00203BB7">
        <w:t xml:space="preserve"> is inspired by the research of Aboriginal and South Sea Islander Elder Patricia Corowa and Historian Tracey Banivanua Mar.</w:t>
      </w:r>
    </w:p>
    <w:p w14:paraId="37E54A1D" w14:textId="77777777" w:rsidR="00203BB7" w:rsidRPr="00203BB7" w:rsidRDefault="00203BB7" w:rsidP="00203BB7">
      <w:pPr>
        <w:pStyle w:val="Heading2"/>
        <w:ind w:left="-142" w:right="-46"/>
        <w:jc w:val="center"/>
        <w:rPr>
          <w:sz w:val="28"/>
          <w:szCs w:val="28"/>
        </w:rPr>
      </w:pPr>
    </w:p>
    <w:p w14:paraId="034008BF" w14:textId="77777777" w:rsidR="00B14474" w:rsidRDefault="00203BB7" w:rsidP="00203BB7">
      <w:pPr>
        <w:pStyle w:val="Heading2"/>
        <w:ind w:left="-142" w:right="-46"/>
        <w:jc w:val="center"/>
        <w:rPr>
          <w:b w:val="0"/>
          <w:bCs/>
          <w:sz w:val="28"/>
          <w:szCs w:val="28"/>
        </w:rPr>
      </w:pPr>
      <w:r w:rsidRPr="00203BB7">
        <w:rPr>
          <w:b w:val="0"/>
          <w:bCs/>
          <w:sz w:val="28"/>
          <w:szCs w:val="28"/>
        </w:rPr>
        <w:t>Listen to Tracey talk about Indigenous and colonial histories related to the exhibition</w:t>
      </w:r>
      <w:r>
        <w:rPr>
          <w:b w:val="0"/>
          <w:bCs/>
          <w:sz w:val="28"/>
          <w:szCs w:val="28"/>
        </w:rPr>
        <w:t xml:space="preserve"> in an interview </w:t>
      </w:r>
      <w:r w:rsidRPr="00203BB7">
        <w:rPr>
          <w:b w:val="0"/>
          <w:bCs/>
          <w:sz w:val="28"/>
          <w:szCs w:val="28"/>
        </w:rPr>
        <w:t xml:space="preserve">with Marita Dyson and Jess Lilley </w:t>
      </w:r>
      <w:r>
        <w:rPr>
          <w:b w:val="0"/>
          <w:bCs/>
          <w:sz w:val="28"/>
          <w:szCs w:val="28"/>
        </w:rPr>
        <w:t>on RRR.</w:t>
      </w:r>
      <w:r w:rsidR="00B14474">
        <w:rPr>
          <w:b w:val="0"/>
          <w:bCs/>
          <w:sz w:val="28"/>
          <w:szCs w:val="28"/>
        </w:rPr>
        <w:t xml:space="preserve"> </w:t>
      </w:r>
    </w:p>
    <w:p w14:paraId="72591E1D" w14:textId="1C13244E" w:rsidR="00203BB7" w:rsidRPr="00203BB7" w:rsidRDefault="00B14474" w:rsidP="00203BB7">
      <w:pPr>
        <w:pStyle w:val="Heading2"/>
        <w:ind w:left="-142" w:right="-46"/>
        <w:jc w:val="center"/>
        <w:rPr>
          <w:b w:val="0"/>
          <w:bCs/>
          <w:sz w:val="28"/>
          <w:szCs w:val="28"/>
        </w:rPr>
      </w:pPr>
      <w:r>
        <w:rPr>
          <w:b w:val="0"/>
          <w:bCs/>
          <w:sz w:val="28"/>
          <w:szCs w:val="28"/>
        </w:rPr>
        <w:t>The link to the interview can be found on the exhibition page via the QR code below.</w:t>
      </w:r>
    </w:p>
    <w:p w14:paraId="6D1CA96E" w14:textId="77777777" w:rsidR="00203BB7" w:rsidRPr="00203BB7" w:rsidRDefault="00203BB7" w:rsidP="00203BB7"/>
    <w:p w14:paraId="7E8E88C2" w14:textId="7CF89F19" w:rsidR="000A3316" w:rsidRPr="00412C02" w:rsidRDefault="00E656F4" w:rsidP="00C70AFF">
      <w:pPr>
        <w:pStyle w:val="Heading2"/>
        <w:ind w:left="-142" w:right="-46"/>
        <w:jc w:val="center"/>
        <w:rPr>
          <w:sz w:val="28"/>
          <w:szCs w:val="28"/>
        </w:rPr>
      </w:pPr>
      <w:r w:rsidRPr="00412C02">
        <w:rPr>
          <w:sz w:val="28"/>
          <w:szCs w:val="28"/>
        </w:rPr>
        <w:t>Download a digital copy of this roomsheet</w:t>
      </w:r>
    </w:p>
    <w:p w14:paraId="472765A5" w14:textId="12E3B2BC" w:rsidR="000A3316" w:rsidRPr="00412C02" w:rsidRDefault="00E656F4" w:rsidP="00C70AFF">
      <w:pPr>
        <w:pStyle w:val="Heading2"/>
        <w:tabs>
          <w:tab w:val="left" w:pos="13041"/>
        </w:tabs>
        <w:ind w:left="-142" w:right="-46"/>
        <w:jc w:val="center"/>
        <w:rPr>
          <w:sz w:val="28"/>
          <w:szCs w:val="28"/>
        </w:rPr>
      </w:pPr>
      <w:r w:rsidRPr="00412C02">
        <w:rPr>
          <w:b w:val="0"/>
          <w:sz w:val="28"/>
          <w:szCs w:val="28"/>
        </w:rPr>
        <w:t xml:space="preserve">Scan the QR code and scroll to the bottom of the exhibition page to access a digital copy of this roomsheet in a Word Doc format. </w:t>
      </w:r>
    </w:p>
    <w:p w14:paraId="632B658D" w14:textId="77777777" w:rsidR="00C53127" w:rsidRDefault="00C53127" w:rsidP="00C70AFF">
      <w:pPr>
        <w:ind w:left="-142" w:right="-46"/>
        <w:rPr>
          <w:noProof/>
        </w:rPr>
      </w:pPr>
    </w:p>
    <w:p w14:paraId="5CF3FDDE" w14:textId="3F2C4023" w:rsidR="000A3316" w:rsidRDefault="00C53127" w:rsidP="00C70AFF">
      <w:pPr>
        <w:ind w:left="-142" w:right="-46"/>
        <w:jc w:val="center"/>
      </w:pPr>
      <w:r>
        <w:rPr>
          <w:noProof/>
        </w:rPr>
        <w:drawing>
          <wp:inline distT="0" distB="0" distL="0" distR="0" wp14:anchorId="3336BDFC" wp14:editId="7616C987">
            <wp:extent cx="1981200" cy="2011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9969" t="8722" r="9034" b="9035"/>
                    <a:stretch/>
                  </pic:blipFill>
                  <pic:spPr bwMode="auto">
                    <a:xfrm>
                      <a:off x="0" y="0"/>
                      <a:ext cx="1981200" cy="2011680"/>
                    </a:xfrm>
                    <a:prstGeom prst="rect">
                      <a:avLst/>
                    </a:prstGeom>
                    <a:noFill/>
                    <a:ln>
                      <a:noFill/>
                    </a:ln>
                    <a:extLst>
                      <a:ext uri="{53640926-AAD7-44D8-BBD7-CCE9431645EC}">
                        <a14:shadowObscured xmlns:a14="http://schemas.microsoft.com/office/drawing/2010/main"/>
                      </a:ext>
                    </a:extLst>
                  </pic:spPr>
                </pic:pic>
              </a:graphicData>
            </a:graphic>
          </wp:inline>
        </w:drawing>
      </w:r>
    </w:p>
    <w:p w14:paraId="1FA54992" w14:textId="23042B20" w:rsidR="00C70AFF" w:rsidRDefault="00C70AFF" w:rsidP="00C70AFF">
      <w:pPr>
        <w:ind w:left="-142" w:right="-46"/>
        <w:jc w:val="center"/>
      </w:pPr>
    </w:p>
    <w:p w14:paraId="71F7303B" w14:textId="33023DD2" w:rsidR="00C70AFF" w:rsidRDefault="00C70AFF" w:rsidP="00C70AFF">
      <w:pPr>
        <w:ind w:left="-142" w:right="-46"/>
        <w:jc w:val="center"/>
      </w:pPr>
    </w:p>
    <w:p w14:paraId="780A7AD3" w14:textId="4516F32D" w:rsidR="00C70AFF" w:rsidRDefault="00C70AFF" w:rsidP="00C70AFF">
      <w:pPr>
        <w:ind w:left="-142" w:right="-46"/>
        <w:jc w:val="center"/>
      </w:pPr>
    </w:p>
    <w:p w14:paraId="1C7BEF60" w14:textId="599AEA2C" w:rsidR="00C70AFF" w:rsidRDefault="00C70AFF" w:rsidP="00C70AFF">
      <w:pPr>
        <w:ind w:left="-142" w:right="-46"/>
        <w:jc w:val="center"/>
      </w:pPr>
    </w:p>
    <w:p w14:paraId="271691F2" w14:textId="27E9C356" w:rsidR="00C70AFF" w:rsidRDefault="00C70AFF" w:rsidP="00C70AFF">
      <w:pPr>
        <w:ind w:left="-142" w:right="-46"/>
        <w:jc w:val="center"/>
      </w:pPr>
    </w:p>
    <w:p w14:paraId="4DF78C96" w14:textId="2CD9483C" w:rsidR="00C70AFF" w:rsidRDefault="00C70AFF" w:rsidP="00C70AFF">
      <w:pPr>
        <w:ind w:left="-142" w:right="-46"/>
        <w:jc w:val="center"/>
      </w:pPr>
    </w:p>
    <w:p w14:paraId="26B4F54C" w14:textId="073333BD" w:rsidR="00C70AFF" w:rsidRDefault="00C70AFF" w:rsidP="00C70AFF">
      <w:pPr>
        <w:ind w:left="-142" w:right="-46"/>
        <w:jc w:val="center"/>
      </w:pPr>
    </w:p>
    <w:p w14:paraId="782831D5" w14:textId="390CB5A9" w:rsidR="00C70AFF" w:rsidRDefault="00C70AFF" w:rsidP="00203BB7">
      <w:pPr>
        <w:ind w:right="-46"/>
      </w:pPr>
    </w:p>
    <w:p w14:paraId="37A1E2D8" w14:textId="77777777" w:rsidR="00C70AFF" w:rsidRDefault="00C70AFF" w:rsidP="00203BB7">
      <w:pPr>
        <w:ind w:right="-46"/>
      </w:pPr>
    </w:p>
    <w:sectPr w:rsidR="00C70AF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98B47" w14:textId="77777777" w:rsidR="00A612C6" w:rsidRDefault="00A612C6">
      <w:pPr>
        <w:spacing w:after="0" w:line="240" w:lineRule="auto"/>
      </w:pPr>
      <w:r>
        <w:separator/>
      </w:r>
    </w:p>
  </w:endnote>
  <w:endnote w:type="continuationSeparator" w:id="0">
    <w:p w14:paraId="73EAD65A" w14:textId="77777777" w:rsidR="00A612C6" w:rsidRDefault="00A6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Nunito Sans">
    <w:altName w:val="Nunito Sans"/>
    <w:panose1 w:val="00000500000000000000"/>
    <w:charset w:val="4D"/>
    <w:family w:val="auto"/>
    <w:pitch w:val="variable"/>
    <w:sig w:usb0="20000007"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4693" w14:textId="77777777" w:rsidR="000A3316" w:rsidRDefault="000A331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3E32" w14:textId="77777777" w:rsidR="000A3316" w:rsidRDefault="000A3316">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F532" w14:textId="77777777" w:rsidR="000A3316" w:rsidRDefault="000A331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9EF46" w14:textId="77777777" w:rsidR="00A612C6" w:rsidRDefault="00A612C6">
      <w:pPr>
        <w:spacing w:after="0" w:line="240" w:lineRule="auto"/>
      </w:pPr>
      <w:r>
        <w:separator/>
      </w:r>
    </w:p>
  </w:footnote>
  <w:footnote w:type="continuationSeparator" w:id="0">
    <w:p w14:paraId="5FB41F27" w14:textId="77777777" w:rsidR="00A612C6" w:rsidRDefault="00A61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74C7" w14:textId="77777777" w:rsidR="000A3316" w:rsidRDefault="000A331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4957" w14:textId="77777777" w:rsidR="000A3316" w:rsidRDefault="000A3316">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8C72" w14:textId="77777777" w:rsidR="000A3316" w:rsidRDefault="000A3316">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316"/>
    <w:rsid w:val="00052933"/>
    <w:rsid w:val="000A3316"/>
    <w:rsid w:val="00117075"/>
    <w:rsid w:val="00123B0D"/>
    <w:rsid w:val="00192D1A"/>
    <w:rsid w:val="001D5B93"/>
    <w:rsid w:val="002001C3"/>
    <w:rsid w:val="00203BB7"/>
    <w:rsid w:val="002066A9"/>
    <w:rsid w:val="002616A5"/>
    <w:rsid w:val="00266306"/>
    <w:rsid w:val="002A0AA3"/>
    <w:rsid w:val="002E6B03"/>
    <w:rsid w:val="003333B7"/>
    <w:rsid w:val="0038746B"/>
    <w:rsid w:val="003E7B30"/>
    <w:rsid w:val="00412C02"/>
    <w:rsid w:val="00451DDF"/>
    <w:rsid w:val="004F5D2D"/>
    <w:rsid w:val="006635B9"/>
    <w:rsid w:val="006848A4"/>
    <w:rsid w:val="00847CCE"/>
    <w:rsid w:val="00865C8F"/>
    <w:rsid w:val="00957597"/>
    <w:rsid w:val="00975FAF"/>
    <w:rsid w:val="00A612C6"/>
    <w:rsid w:val="00B14474"/>
    <w:rsid w:val="00BA553B"/>
    <w:rsid w:val="00C26DD6"/>
    <w:rsid w:val="00C53127"/>
    <w:rsid w:val="00C70AFF"/>
    <w:rsid w:val="00D820DD"/>
    <w:rsid w:val="00E57A73"/>
    <w:rsid w:val="00E656F4"/>
    <w:rsid w:val="00F77AED"/>
    <w:rsid w:val="00FC4E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9007"/>
  <w15:docId w15:val="{F909320A-8743-423F-A102-B45EE71E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6C5"/>
    <w:pPr>
      <w:outlineLvl w:val="0"/>
    </w:pPr>
    <w:rPr>
      <w:rFonts w:ascii="Nunito Sans" w:hAnsi="Nunito Sans" w:cs="Times New Roman"/>
      <w:b/>
      <w:bCs/>
      <w:sz w:val="52"/>
      <w:szCs w:val="48"/>
    </w:rPr>
  </w:style>
  <w:style w:type="paragraph" w:styleId="Heading2">
    <w:name w:val="heading 2"/>
    <w:basedOn w:val="Normal"/>
    <w:next w:val="Normal"/>
    <w:link w:val="Heading2Char"/>
    <w:uiPriority w:val="9"/>
    <w:unhideWhenUsed/>
    <w:qFormat/>
    <w:rsid w:val="00FD66C5"/>
    <w:pPr>
      <w:keepNext/>
      <w:keepLines/>
      <w:spacing w:before="40" w:after="0"/>
      <w:outlineLvl w:val="1"/>
    </w:pPr>
    <w:rPr>
      <w:rFonts w:ascii="Nunito Sans" w:eastAsia="Times New Roman" w:hAnsi="Nunito Sans" w:cs="Times New Roman"/>
      <w:b/>
      <w:sz w:val="32"/>
      <w:szCs w:val="3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D66C5"/>
    <w:rPr>
      <w:rFonts w:ascii="Nunito Sans" w:eastAsia="Calibri" w:hAnsi="Nunito Sans" w:cs="Times New Roman"/>
      <w:b/>
      <w:bCs/>
      <w:sz w:val="52"/>
      <w:szCs w:val="48"/>
    </w:rPr>
  </w:style>
  <w:style w:type="character" w:customStyle="1" w:styleId="Heading2Char">
    <w:name w:val="Heading 2 Char"/>
    <w:basedOn w:val="DefaultParagraphFont"/>
    <w:link w:val="Heading2"/>
    <w:uiPriority w:val="9"/>
    <w:rsid w:val="00FD66C5"/>
    <w:rPr>
      <w:rFonts w:ascii="Nunito Sans" w:eastAsia="Times New Roman" w:hAnsi="Nunito Sans" w:cs="Times New Roman"/>
      <w:b/>
      <w:sz w:val="32"/>
      <w:szCs w:val="32"/>
    </w:rPr>
  </w:style>
  <w:style w:type="paragraph" w:styleId="Header">
    <w:name w:val="header"/>
    <w:basedOn w:val="Normal"/>
    <w:link w:val="HeaderChar"/>
    <w:uiPriority w:val="99"/>
    <w:unhideWhenUsed/>
    <w:rsid w:val="00FD6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6C5"/>
  </w:style>
  <w:style w:type="paragraph" w:styleId="Footer">
    <w:name w:val="footer"/>
    <w:basedOn w:val="Normal"/>
    <w:link w:val="FooterChar"/>
    <w:uiPriority w:val="99"/>
    <w:unhideWhenUsed/>
    <w:rsid w:val="00FD6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6C5"/>
  </w:style>
  <w:style w:type="paragraph" w:styleId="NormalWeb">
    <w:name w:val="Normal (Web)"/>
    <w:basedOn w:val="Normal"/>
    <w:uiPriority w:val="99"/>
    <w:semiHidden/>
    <w:unhideWhenUsed/>
    <w:rsid w:val="004F5B99"/>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03BB7"/>
    <w:rPr>
      <w:color w:val="0563C1" w:themeColor="hyperlink"/>
      <w:u w:val="single"/>
    </w:rPr>
  </w:style>
  <w:style w:type="character" w:styleId="UnresolvedMention">
    <w:name w:val="Unresolved Mention"/>
    <w:basedOn w:val="DefaultParagraphFont"/>
    <w:uiPriority w:val="99"/>
    <w:semiHidden/>
    <w:unhideWhenUsed/>
    <w:rsid w:val="00203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AYOF+wpz1QScPdXTi8/5vxYlQQ==">AMUW2mVzNvMolwdVsU0ouKj7QUSPAwioU6Nt9ML1pQxSNjQkjwGlPNUNxlqn9fPVi5b9xA+XoM6Rn8IhReydAHGQ4iAHbL2aMgJswJj0oNQUDTfLsKDeVtBw4cN18Ru4VVTBHiRZ+bvg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Kruger</dc:creator>
  <cp:lastModifiedBy>Nicola Bryant</cp:lastModifiedBy>
  <cp:revision>21</cp:revision>
  <cp:lastPrinted>2022-09-10T02:00:00Z</cp:lastPrinted>
  <dcterms:created xsi:type="dcterms:W3CDTF">2022-09-08T01:54:00Z</dcterms:created>
  <dcterms:modified xsi:type="dcterms:W3CDTF">2022-09-15T05:38:00Z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dc88d9-fa17-47eb-a208-3e66f59d50e5_Enabled">
    <vt:lpwstr>true</vt:lpwstr>
  </property>
  <property fmtid="{D5CDD505-2E9C-101B-9397-08002B2CF9AE}" pid="3" name="MSIP_Label_d7dc88d9-fa17-47eb-a208-3e66f59d50e5_SetDate">
    <vt:lpwstr>2022-08-26T03:23:35Z</vt:lpwstr>
  </property>
  <property fmtid="{D5CDD505-2E9C-101B-9397-08002B2CF9AE}" pid="4" name="MSIP_Label_d7dc88d9-fa17-47eb-a208-3e66f59d50e5_Method">
    <vt:lpwstr>Standard</vt:lpwstr>
  </property>
  <property fmtid="{D5CDD505-2E9C-101B-9397-08002B2CF9AE}" pid="5" name="MSIP_Label_d7dc88d9-fa17-47eb-a208-3e66f59d50e5_Name">
    <vt:lpwstr>Internal</vt:lpwstr>
  </property>
  <property fmtid="{D5CDD505-2E9C-101B-9397-08002B2CF9AE}" pid="6" name="MSIP_Label_d7dc88d9-fa17-47eb-a208-3e66f59d50e5_SiteId">
    <vt:lpwstr>d51ba343-9258-4ea6-9907-426d8c84ec12</vt:lpwstr>
  </property>
  <property fmtid="{D5CDD505-2E9C-101B-9397-08002B2CF9AE}" pid="7" name="MSIP_Label_d7dc88d9-fa17-47eb-a208-3e66f59d50e5_ActionId">
    <vt:lpwstr>dff335ff-ef97-4fa3-a6d7-ddbbceda209c</vt:lpwstr>
  </property>
  <property fmtid="{D5CDD505-2E9C-101B-9397-08002B2CF9AE}" pid="8" name="MSIP_Label_d7dc88d9-fa17-47eb-a208-3e66f59d50e5_ContentBits">
    <vt:lpwstr>0</vt:lpwstr>
  </property>
  <property fmtid="{D5CDD505-2E9C-101B-9397-08002B2CF9AE}" pid="9" name="ContentTypeId">
    <vt:lpwstr>0x010100B05F1AB1AB5D214D9624100458A0887E</vt:lpwstr>
  </property>
</Properties>
</file>