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05C94" w14:textId="77777777" w:rsidR="00FF2BE3" w:rsidRDefault="001770D9" w:rsidP="007E3112">
      <w:pPr>
        <w:pStyle w:val="BodyText"/>
        <w:tabs>
          <w:tab w:val="left" w:pos="9072"/>
        </w:tabs>
        <w:ind w:left="9041"/>
        <w:rPr>
          <w:rFonts w:ascii="Times New Roman"/>
          <w:sz w:val="20"/>
        </w:rPr>
      </w:pPr>
      <w:r>
        <w:rPr>
          <w:rFonts w:ascii="Times New Roman"/>
          <w:noProof/>
          <w:sz w:val="20"/>
        </w:rPr>
        <w:drawing>
          <wp:inline distT="0" distB="0" distL="0" distR="0" wp14:anchorId="4E805D9C" wp14:editId="4E805D9D">
            <wp:extent cx="698582" cy="109127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698582" cy="1091279"/>
                    </a:xfrm>
                    <a:prstGeom prst="rect">
                      <a:avLst/>
                    </a:prstGeom>
                  </pic:spPr>
                </pic:pic>
              </a:graphicData>
            </a:graphic>
          </wp:inline>
        </w:drawing>
      </w:r>
    </w:p>
    <w:p w14:paraId="4E805C95" w14:textId="77777777" w:rsidR="00FF2BE3" w:rsidRDefault="00FF2BE3">
      <w:pPr>
        <w:pStyle w:val="BodyText"/>
        <w:spacing w:before="8"/>
        <w:ind w:left="0"/>
        <w:rPr>
          <w:rFonts w:ascii="Times New Roman"/>
          <w:sz w:val="7"/>
        </w:rPr>
      </w:pPr>
    </w:p>
    <w:p w14:paraId="4E805C96" w14:textId="77777777" w:rsidR="00FF2BE3" w:rsidRDefault="001770D9">
      <w:pPr>
        <w:pStyle w:val="Title"/>
      </w:pPr>
      <w:r>
        <w:t>PURCHASE</w:t>
      </w:r>
      <w:r>
        <w:rPr>
          <w:spacing w:val="-15"/>
        </w:rPr>
        <w:t xml:space="preserve"> </w:t>
      </w:r>
      <w:r>
        <w:t>ORDER</w:t>
      </w:r>
      <w:r>
        <w:rPr>
          <w:spacing w:val="-14"/>
        </w:rPr>
        <w:t xml:space="preserve"> </w:t>
      </w:r>
      <w:r>
        <w:t>(WORKS,</w:t>
      </w:r>
      <w:r>
        <w:rPr>
          <w:spacing w:val="-15"/>
        </w:rPr>
        <w:t xml:space="preserve"> </w:t>
      </w:r>
      <w:r>
        <w:t>GOODS</w:t>
      </w:r>
      <w:r>
        <w:rPr>
          <w:spacing w:val="-14"/>
        </w:rPr>
        <w:t xml:space="preserve"> </w:t>
      </w:r>
      <w:r>
        <w:t>&amp;</w:t>
      </w:r>
      <w:r>
        <w:rPr>
          <w:spacing w:val="-14"/>
        </w:rPr>
        <w:t xml:space="preserve"> </w:t>
      </w:r>
      <w:r>
        <w:rPr>
          <w:spacing w:val="-2"/>
        </w:rPr>
        <w:t>SERVICES)</w:t>
      </w:r>
    </w:p>
    <w:p w14:paraId="4E805C97" w14:textId="77777777" w:rsidR="00FF2BE3" w:rsidRDefault="001770D9">
      <w:pPr>
        <w:pStyle w:val="Heading1"/>
        <w:spacing w:before="183" w:line="240" w:lineRule="auto"/>
        <w:ind w:left="575" w:firstLine="0"/>
        <w:jc w:val="left"/>
      </w:pPr>
      <w:r>
        <w:rPr>
          <w:spacing w:val="-2"/>
        </w:rPr>
        <w:t>COVERING</w:t>
      </w:r>
      <w:r>
        <w:rPr>
          <w:spacing w:val="1"/>
        </w:rPr>
        <w:t xml:space="preserve"> </w:t>
      </w:r>
      <w:r>
        <w:rPr>
          <w:spacing w:val="-4"/>
        </w:rPr>
        <w:t>PAGE</w:t>
      </w:r>
    </w:p>
    <w:tbl>
      <w:tblPr>
        <w:tblW w:w="0" w:type="auto"/>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2510"/>
        <w:gridCol w:w="6590"/>
      </w:tblGrid>
      <w:tr w:rsidR="00FF2BE3" w14:paraId="4E805C9A" w14:textId="77777777">
        <w:trPr>
          <w:trHeight w:val="183"/>
        </w:trPr>
        <w:tc>
          <w:tcPr>
            <w:tcW w:w="674" w:type="dxa"/>
          </w:tcPr>
          <w:p w14:paraId="4E805C98" w14:textId="77777777" w:rsidR="00FF2BE3" w:rsidRDefault="001770D9">
            <w:pPr>
              <w:pStyle w:val="TableParagraph"/>
              <w:spacing w:line="163" w:lineRule="exact"/>
              <w:ind w:left="107"/>
              <w:rPr>
                <w:sz w:val="16"/>
              </w:rPr>
            </w:pPr>
            <w:r>
              <w:rPr>
                <w:spacing w:val="-4"/>
                <w:sz w:val="16"/>
              </w:rPr>
              <w:t>Item</w:t>
            </w:r>
          </w:p>
        </w:tc>
        <w:tc>
          <w:tcPr>
            <w:tcW w:w="9100" w:type="dxa"/>
            <w:gridSpan w:val="2"/>
            <w:tcBorders>
              <w:top w:val="nil"/>
              <w:right w:val="nil"/>
            </w:tcBorders>
          </w:tcPr>
          <w:p w14:paraId="4E805C99" w14:textId="77777777" w:rsidR="00FF2BE3" w:rsidRDefault="00FF2BE3">
            <w:pPr>
              <w:pStyle w:val="TableParagraph"/>
              <w:ind w:left="0"/>
              <w:rPr>
                <w:rFonts w:ascii="Times New Roman"/>
                <w:sz w:val="12"/>
              </w:rPr>
            </w:pPr>
          </w:p>
        </w:tc>
      </w:tr>
      <w:tr w:rsidR="00FF2BE3" w14:paraId="4E805C9E" w14:textId="77777777">
        <w:trPr>
          <w:trHeight w:val="344"/>
        </w:trPr>
        <w:tc>
          <w:tcPr>
            <w:tcW w:w="674" w:type="dxa"/>
          </w:tcPr>
          <w:p w14:paraId="4E805C9B" w14:textId="77777777" w:rsidR="00FF2BE3" w:rsidRDefault="001770D9">
            <w:pPr>
              <w:pStyle w:val="TableParagraph"/>
              <w:spacing w:before="1"/>
              <w:ind w:left="107"/>
              <w:rPr>
                <w:sz w:val="16"/>
              </w:rPr>
            </w:pPr>
            <w:r>
              <w:rPr>
                <w:spacing w:val="-5"/>
                <w:sz w:val="16"/>
              </w:rPr>
              <w:t>1.</w:t>
            </w:r>
          </w:p>
        </w:tc>
        <w:tc>
          <w:tcPr>
            <w:tcW w:w="2510" w:type="dxa"/>
          </w:tcPr>
          <w:p w14:paraId="4E805C9C" w14:textId="77777777" w:rsidR="00FF2BE3" w:rsidRDefault="001770D9">
            <w:pPr>
              <w:pStyle w:val="TableParagraph"/>
              <w:spacing w:before="1"/>
              <w:rPr>
                <w:b/>
                <w:sz w:val="16"/>
              </w:rPr>
            </w:pPr>
            <w:r>
              <w:rPr>
                <w:b/>
                <w:spacing w:val="-2"/>
                <w:sz w:val="16"/>
              </w:rPr>
              <w:t>Council</w:t>
            </w:r>
          </w:p>
        </w:tc>
        <w:tc>
          <w:tcPr>
            <w:tcW w:w="6590" w:type="dxa"/>
          </w:tcPr>
          <w:p w14:paraId="4E805C9D" w14:textId="77777777" w:rsidR="00FF2BE3" w:rsidRDefault="001770D9">
            <w:pPr>
              <w:pStyle w:val="TableParagraph"/>
              <w:spacing w:before="81"/>
              <w:rPr>
                <w:sz w:val="16"/>
              </w:rPr>
            </w:pPr>
            <w:r>
              <w:rPr>
                <w:sz w:val="16"/>
              </w:rPr>
              <w:t>Merri-bek</w:t>
            </w:r>
            <w:r>
              <w:rPr>
                <w:spacing w:val="-4"/>
                <w:sz w:val="16"/>
              </w:rPr>
              <w:t xml:space="preserve"> </w:t>
            </w:r>
            <w:r>
              <w:rPr>
                <w:sz w:val="16"/>
              </w:rPr>
              <w:t>City</w:t>
            </w:r>
            <w:r>
              <w:rPr>
                <w:spacing w:val="-3"/>
                <w:sz w:val="16"/>
              </w:rPr>
              <w:t xml:space="preserve"> </w:t>
            </w:r>
            <w:r>
              <w:rPr>
                <w:sz w:val="16"/>
              </w:rPr>
              <w:t>Council</w:t>
            </w:r>
            <w:r>
              <w:rPr>
                <w:spacing w:val="-4"/>
                <w:sz w:val="16"/>
              </w:rPr>
              <w:t xml:space="preserve"> </w:t>
            </w:r>
            <w:r>
              <w:rPr>
                <w:sz w:val="16"/>
              </w:rPr>
              <w:t>ABN</w:t>
            </w:r>
            <w:r>
              <w:rPr>
                <w:spacing w:val="-3"/>
                <w:sz w:val="16"/>
              </w:rPr>
              <w:t xml:space="preserve"> </w:t>
            </w:r>
            <w:r>
              <w:rPr>
                <w:sz w:val="16"/>
              </w:rPr>
              <w:t>46</w:t>
            </w:r>
            <w:r>
              <w:rPr>
                <w:spacing w:val="-4"/>
                <w:sz w:val="16"/>
              </w:rPr>
              <w:t xml:space="preserve"> </w:t>
            </w:r>
            <w:r>
              <w:rPr>
                <w:sz w:val="16"/>
              </w:rPr>
              <w:t>202</w:t>
            </w:r>
            <w:r>
              <w:rPr>
                <w:spacing w:val="-3"/>
                <w:sz w:val="16"/>
              </w:rPr>
              <w:t xml:space="preserve"> </w:t>
            </w:r>
            <w:r>
              <w:rPr>
                <w:sz w:val="16"/>
              </w:rPr>
              <w:t>010</w:t>
            </w:r>
            <w:r>
              <w:rPr>
                <w:spacing w:val="-4"/>
                <w:sz w:val="16"/>
              </w:rPr>
              <w:t xml:space="preserve"> </w:t>
            </w:r>
            <w:r>
              <w:rPr>
                <w:spacing w:val="-5"/>
                <w:sz w:val="16"/>
              </w:rPr>
              <w:t>737</w:t>
            </w:r>
          </w:p>
        </w:tc>
      </w:tr>
      <w:tr w:rsidR="00FF2BE3" w14:paraId="4E805CA3" w14:textId="77777777">
        <w:trPr>
          <w:trHeight w:val="791"/>
        </w:trPr>
        <w:tc>
          <w:tcPr>
            <w:tcW w:w="674" w:type="dxa"/>
          </w:tcPr>
          <w:p w14:paraId="4E805C9F" w14:textId="77777777" w:rsidR="00FF2BE3" w:rsidRDefault="001770D9">
            <w:pPr>
              <w:pStyle w:val="TableParagraph"/>
              <w:spacing w:before="1"/>
              <w:ind w:left="107"/>
              <w:rPr>
                <w:sz w:val="16"/>
              </w:rPr>
            </w:pPr>
            <w:r>
              <w:rPr>
                <w:spacing w:val="-5"/>
                <w:sz w:val="16"/>
              </w:rPr>
              <w:t>2.</w:t>
            </w:r>
          </w:p>
        </w:tc>
        <w:tc>
          <w:tcPr>
            <w:tcW w:w="2510" w:type="dxa"/>
          </w:tcPr>
          <w:p w14:paraId="4E805CA0" w14:textId="77777777" w:rsidR="00FF2BE3" w:rsidRDefault="001770D9">
            <w:pPr>
              <w:pStyle w:val="TableParagraph"/>
              <w:spacing w:before="1"/>
              <w:ind w:right="165"/>
              <w:rPr>
                <w:b/>
                <w:sz w:val="16"/>
              </w:rPr>
            </w:pPr>
            <w:r>
              <w:rPr>
                <w:b/>
                <w:sz w:val="16"/>
              </w:rPr>
              <w:t>Council's</w:t>
            </w:r>
            <w:r>
              <w:rPr>
                <w:b/>
                <w:spacing w:val="-12"/>
                <w:sz w:val="16"/>
              </w:rPr>
              <w:t xml:space="preserve"> </w:t>
            </w:r>
            <w:r>
              <w:rPr>
                <w:b/>
                <w:sz w:val="16"/>
              </w:rPr>
              <w:t>address</w:t>
            </w:r>
            <w:r>
              <w:rPr>
                <w:b/>
                <w:spacing w:val="-11"/>
                <w:sz w:val="16"/>
              </w:rPr>
              <w:t xml:space="preserve"> </w:t>
            </w:r>
            <w:r>
              <w:rPr>
                <w:b/>
                <w:sz w:val="16"/>
              </w:rPr>
              <w:t>and contact details</w:t>
            </w:r>
          </w:p>
        </w:tc>
        <w:tc>
          <w:tcPr>
            <w:tcW w:w="6590" w:type="dxa"/>
          </w:tcPr>
          <w:p w14:paraId="4E805CA1" w14:textId="77777777" w:rsidR="00FF2BE3" w:rsidRDefault="001770D9">
            <w:pPr>
              <w:pStyle w:val="TableParagraph"/>
              <w:tabs>
                <w:tab w:val="left" w:pos="960"/>
              </w:tabs>
              <w:spacing w:before="1" w:line="343" w:lineRule="auto"/>
              <w:ind w:right="2986"/>
              <w:rPr>
                <w:sz w:val="16"/>
              </w:rPr>
            </w:pPr>
            <w:r>
              <w:rPr>
                <w:spacing w:val="-2"/>
                <w:sz w:val="16"/>
              </w:rPr>
              <w:t>Address:</w:t>
            </w:r>
            <w:r>
              <w:rPr>
                <w:sz w:val="16"/>
              </w:rPr>
              <w:tab/>
              <w:t>90</w:t>
            </w:r>
            <w:r>
              <w:rPr>
                <w:spacing w:val="-1"/>
                <w:sz w:val="16"/>
              </w:rPr>
              <w:t xml:space="preserve"> </w:t>
            </w:r>
            <w:r>
              <w:rPr>
                <w:sz w:val="16"/>
              </w:rPr>
              <w:t>Bell</w:t>
            </w:r>
            <w:r>
              <w:rPr>
                <w:spacing w:val="-1"/>
                <w:sz w:val="16"/>
              </w:rPr>
              <w:t xml:space="preserve"> </w:t>
            </w:r>
            <w:r>
              <w:rPr>
                <w:sz w:val="16"/>
              </w:rPr>
              <w:t>Street,</w:t>
            </w:r>
            <w:r>
              <w:rPr>
                <w:spacing w:val="-1"/>
                <w:sz w:val="16"/>
              </w:rPr>
              <w:t xml:space="preserve"> </w:t>
            </w:r>
            <w:r>
              <w:rPr>
                <w:sz w:val="16"/>
              </w:rPr>
              <w:t>Coburg,</w:t>
            </w:r>
            <w:r>
              <w:rPr>
                <w:spacing w:val="-1"/>
                <w:sz w:val="16"/>
              </w:rPr>
              <w:t xml:space="preserve"> </w:t>
            </w:r>
            <w:r>
              <w:rPr>
                <w:sz w:val="16"/>
              </w:rPr>
              <w:t>Victoria</w:t>
            </w:r>
            <w:r>
              <w:rPr>
                <w:spacing w:val="-1"/>
                <w:sz w:val="16"/>
              </w:rPr>
              <w:t xml:space="preserve"> </w:t>
            </w:r>
            <w:r>
              <w:rPr>
                <w:sz w:val="16"/>
              </w:rPr>
              <w:t>3058 Name:</w:t>
            </w:r>
            <w:r>
              <w:rPr>
                <w:spacing w:val="42"/>
                <w:sz w:val="16"/>
              </w:rPr>
              <w:t xml:space="preserve"> </w:t>
            </w:r>
            <w:r w:rsidRPr="00944186">
              <w:rPr>
                <w:sz w:val="16"/>
                <w:highlight w:val="yellow"/>
              </w:rPr>
              <w:t>[</w:t>
            </w:r>
            <w:r w:rsidRPr="00944186">
              <w:rPr>
                <w:spacing w:val="-4"/>
                <w:sz w:val="16"/>
                <w:highlight w:val="yellow"/>
              </w:rPr>
              <w:t xml:space="preserve"> </w:t>
            </w:r>
            <w:r w:rsidRPr="00944186">
              <w:rPr>
                <w:sz w:val="16"/>
                <w:highlight w:val="yellow"/>
              </w:rPr>
              <w:t>Insert</w:t>
            </w:r>
            <w:r w:rsidRPr="00944186">
              <w:rPr>
                <w:spacing w:val="-5"/>
                <w:sz w:val="16"/>
                <w:highlight w:val="yellow"/>
              </w:rPr>
              <w:t xml:space="preserve"> </w:t>
            </w:r>
            <w:r w:rsidRPr="00944186">
              <w:rPr>
                <w:sz w:val="16"/>
                <w:highlight w:val="yellow"/>
              </w:rPr>
              <w:t>Council’s</w:t>
            </w:r>
            <w:r w:rsidRPr="00944186">
              <w:rPr>
                <w:spacing w:val="-4"/>
                <w:sz w:val="16"/>
                <w:highlight w:val="yellow"/>
              </w:rPr>
              <w:t xml:space="preserve"> </w:t>
            </w:r>
            <w:r w:rsidRPr="00944186">
              <w:rPr>
                <w:sz w:val="16"/>
                <w:highlight w:val="yellow"/>
              </w:rPr>
              <w:t>Representatives</w:t>
            </w:r>
            <w:r w:rsidRPr="00944186">
              <w:rPr>
                <w:spacing w:val="-4"/>
                <w:sz w:val="16"/>
                <w:highlight w:val="yellow"/>
              </w:rPr>
              <w:t xml:space="preserve"> </w:t>
            </w:r>
            <w:proofErr w:type="gramStart"/>
            <w:r w:rsidRPr="00944186">
              <w:rPr>
                <w:sz w:val="16"/>
                <w:highlight w:val="yellow"/>
              </w:rPr>
              <w:t>name</w:t>
            </w:r>
            <w:r w:rsidRPr="00944186">
              <w:rPr>
                <w:spacing w:val="-5"/>
                <w:sz w:val="16"/>
                <w:highlight w:val="yellow"/>
              </w:rPr>
              <w:t xml:space="preserve"> </w:t>
            </w:r>
            <w:r w:rsidRPr="00944186">
              <w:rPr>
                <w:spacing w:val="-10"/>
                <w:sz w:val="16"/>
                <w:highlight w:val="yellow"/>
              </w:rPr>
              <w:t>]</w:t>
            </w:r>
            <w:proofErr w:type="gramEnd"/>
          </w:p>
          <w:p w14:paraId="4E805CA2" w14:textId="77777777" w:rsidR="00FF2BE3" w:rsidRDefault="001770D9">
            <w:pPr>
              <w:pStyle w:val="TableParagraph"/>
              <w:spacing w:before="1"/>
              <w:rPr>
                <w:sz w:val="16"/>
              </w:rPr>
            </w:pPr>
            <w:r>
              <w:rPr>
                <w:sz w:val="16"/>
              </w:rPr>
              <w:t>Email:</w:t>
            </w:r>
            <w:r>
              <w:rPr>
                <w:spacing w:val="66"/>
                <w:sz w:val="16"/>
              </w:rPr>
              <w:t xml:space="preserve"> </w:t>
            </w:r>
            <w:r>
              <w:rPr>
                <w:sz w:val="16"/>
              </w:rPr>
              <w:t>[</w:t>
            </w:r>
            <w:r>
              <w:rPr>
                <w:spacing w:val="-4"/>
                <w:sz w:val="16"/>
              </w:rPr>
              <w:t xml:space="preserve"> </w:t>
            </w:r>
            <w:r w:rsidRPr="00944186">
              <w:rPr>
                <w:sz w:val="16"/>
                <w:highlight w:val="yellow"/>
              </w:rPr>
              <w:t>Insert</w:t>
            </w:r>
            <w:r w:rsidRPr="00944186">
              <w:rPr>
                <w:spacing w:val="-4"/>
                <w:sz w:val="16"/>
                <w:highlight w:val="yellow"/>
              </w:rPr>
              <w:t xml:space="preserve"> </w:t>
            </w:r>
            <w:r w:rsidRPr="00944186">
              <w:rPr>
                <w:sz w:val="16"/>
                <w:highlight w:val="yellow"/>
              </w:rPr>
              <w:t>Council’s</w:t>
            </w:r>
            <w:r w:rsidRPr="00944186">
              <w:rPr>
                <w:spacing w:val="-4"/>
                <w:sz w:val="16"/>
                <w:highlight w:val="yellow"/>
              </w:rPr>
              <w:t xml:space="preserve"> </w:t>
            </w:r>
            <w:r w:rsidRPr="00944186">
              <w:rPr>
                <w:sz w:val="16"/>
                <w:highlight w:val="yellow"/>
              </w:rPr>
              <w:t>Representatives</w:t>
            </w:r>
            <w:r w:rsidRPr="00944186">
              <w:rPr>
                <w:spacing w:val="-4"/>
                <w:sz w:val="16"/>
                <w:highlight w:val="yellow"/>
              </w:rPr>
              <w:t xml:space="preserve"> </w:t>
            </w:r>
            <w:proofErr w:type="gramStart"/>
            <w:r w:rsidRPr="00944186">
              <w:rPr>
                <w:sz w:val="16"/>
                <w:highlight w:val="yellow"/>
              </w:rPr>
              <w:t>email</w:t>
            </w:r>
            <w:r>
              <w:rPr>
                <w:spacing w:val="-4"/>
                <w:sz w:val="16"/>
              </w:rPr>
              <w:t xml:space="preserve"> </w:t>
            </w:r>
            <w:r>
              <w:rPr>
                <w:spacing w:val="-10"/>
                <w:sz w:val="16"/>
              </w:rPr>
              <w:t>]</w:t>
            </w:r>
            <w:proofErr w:type="gramEnd"/>
          </w:p>
        </w:tc>
      </w:tr>
      <w:tr w:rsidR="00FF2BE3" w14:paraId="4E805CA8" w14:textId="77777777">
        <w:trPr>
          <w:trHeight w:val="528"/>
        </w:trPr>
        <w:tc>
          <w:tcPr>
            <w:tcW w:w="674" w:type="dxa"/>
          </w:tcPr>
          <w:p w14:paraId="4E805CA4" w14:textId="77777777" w:rsidR="00FF2BE3" w:rsidRDefault="001770D9">
            <w:pPr>
              <w:pStyle w:val="TableParagraph"/>
              <w:spacing w:before="1"/>
              <w:ind w:left="107"/>
              <w:rPr>
                <w:sz w:val="16"/>
              </w:rPr>
            </w:pPr>
            <w:r>
              <w:rPr>
                <w:spacing w:val="-5"/>
                <w:sz w:val="16"/>
              </w:rPr>
              <w:t>3.</w:t>
            </w:r>
          </w:p>
        </w:tc>
        <w:tc>
          <w:tcPr>
            <w:tcW w:w="2510" w:type="dxa"/>
          </w:tcPr>
          <w:p w14:paraId="4E805CA5" w14:textId="77777777" w:rsidR="00FF2BE3" w:rsidRDefault="001770D9">
            <w:pPr>
              <w:pStyle w:val="TableParagraph"/>
              <w:spacing w:before="1"/>
              <w:rPr>
                <w:b/>
                <w:sz w:val="16"/>
              </w:rPr>
            </w:pPr>
            <w:r>
              <w:rPr>
                <w:b/>
                <w:spacing w:val="-2"/>
                <w:sz w:val="16"/>
              </w:rPr>
              <w:t>Contractor</w:t>
            </w:r>
          </w:p>
        </w:tc>
        <w:tc>
          <w:tcPr>
            <w:tcW w:w="6590" w:type="dxa"/>
          </w:tcPr>
          <w:p w14:paraId="4E805CA6" w14:textId="4080C639" w:rsidR="00FF2BE3" w:rsidRDefault="001770D9">
            <w:pPr>
              <w:pStyle w:val="TableParagraph"/>
              <w:spacing w:before="1"/>
              <w:rPr>
                <w:sz w:val="16"/>
              </w:rPr>
            </w:pPr>
            <w:r w:rsidRPr="00944186">
              <w:rPr>
                <w:sz w:val="16"/>
                <w:highlight w:val="yellow"/>
              </w:rPr>
              <w:t>[Insert</w:t>
            </w:r>
            <w:r w:rsidRPr="00944186">
              <w:rPr>
                <w:spacing w:val="-6"/>
                <w:sz w:val="16"/>
                <w:highlight w:val="yellow"/>
              </w:rPr>
              <w:t xml:space="preserve"> </w:t>
            </w:r>
            <w:r w:rsidR="00AA5112">
              <w:rPr>
                <w:spacing w:val="-6"/>
                <w:sz w:val="16"/>
                <w:highlight w:val="yellow"/>
              </w:rPr>
              <w:t>Contractor’s</w:t>
            </w:r>
            <w:r w:rsidRPr="00944186">
              <w:rPr>
                <w:spacing w:val="-5"/>
                <w:sz w:val="16"/>
                <w:highlight w:val="yellow"/>
              </w:rPr>
              <w:t xml:space="preserve"> </w:t>
            </w:r>
            <w:r w:rsidRPr="00944186">
              <w:rPr>
                <w:sz w:val="16"/>
                <w:highlight w:val="yellow"/>
              </w:rPr>
              <w:t>legal</w:t>
            </w:r>
            <w:r w:rsidRPr="00944186">
              <w:rPr>
                <w:spacing w:val="-6"/>
                <w:sz w:val="16"/>
                <w:highlight w:val="yellow"/>
              </w:rPr>
              <w:t xml:space="preserve"> </w:t>
            </w:r>
            <w:r w:rsidRPr="00944186">
              <w:rPr>
                <w:sz w:val="16"/>
                <w:highlight w:val="yellow"/>
              </w:rPr>
              <w:t>company</w:t>
            </w:r>
            <w:r w:rsidR="00AA5112">
              <w:rPr>
                <w:sz w:val="16"/>
                <w:highlight w:val="yellow"/>
              </w:rPr>
              <w:t>/business</w:t>
            </w:r>
            <w:r w:rsidRPr="00944186">
              <w:rPr>
                <w:spacing w:val="-5"/>
                <w:sz w:val="16"/>
                <w:highlight w:val="yellow"/>
              </w:rPr>
              <w:t xml:space="preserve"> </w:t>
            </w:r>
            <w:r w:rsidRPr="00944186">
              <w:rPr>
                <w:spacing w:val="-2"/>
                <w:sz w:val="16"/>
                <w:highlight w:val="yellow"/>
              </w:rPr>
              <w:t>name]</w:t>
            </w:r>
          </w:p>
          <w:p w14:paraId="4E805CA7" w14:textId="4462F0B4" w:rsidR="00FF2BE3" w:rsidRDefault="00944186">
            <w:pPr>
              <w:pStyle w:val="TableParagraph"/>
              <w:tabs>
                <w:tab w:val="left" w:pos="720"/>
              </w:tabs>
              <w:spacing w:before="80"/>
              <w:rPr>
                <w:sz w:val="16"/>
              </w:rPr>
            </w:pPr>
            <w:r>
              <w:rPr>
                <w:spacing w:val="-5"/>
                <w:sz w:val="16"/>
              </w:rPr>
              <w:t>ACN/ABN</w:t>
            </w:r>
            <w:r w:rsidR="001770D9">
              <w:rPr>
                <w:sz w:val="16"/>
              </w:rPr>
              <w:tab/>
              <w:t>[</w:t>
            </w:r>
            <w:r w:rsidR="001770D9" w:rsidRPr="00944186">
              <w:rPr>
                <w:sz w:val="16"/>
                <w:highlight w:val="yellow"/>
              </w:rPr>
              <w:t>Insert</w:t>
            </w:r>
            <w:r w:rsidR="001770D9" w:rsidRPr="00944186">
              <w:rPr>
                <w:spacing w:val="-4"/>
                <w:sz w:val="16"/>
                <w:highlight w:val="yellow"/>
              </w:rPr>
              <w:t xml:space="preserve"> </w:t>
            </w:r>
            <w:r w:rsidR="001770D9" w:rsidRPr="00944186">
              <w:rPr>
                <w:sz w:val="16"/>
                <w:highlight w:val="yellow"/>
              </w:rPr>
              <w:t>Number</w:t>
            </w:r>
            <w:r w:rsidR="001770D9">
              <w:rPr>
                <w:spacing w:val="-2"/>
                <w:sz w:val="16"/>
              </w:rPr>
              <w:t>]</w:t>
            </w:r>
          </w:p>
        </w:tc>
      </w:tr>
      <w:tr w:rsidR="00FF2BE3" w14:paraId="4E805CAD" w14:textId="77777777">
        <w:trPr>
          <w:trHeight w:val="791"/>
        </w:trPr>
        <w:tc>
          <w:tcPr>
            <w:tcW w:w="674" w:type="dxa"/>
          </w:tcPr>
          <w:p w14:paraId="4E805CA9" w14:textId="77777777" w:rsidR="00FF2BE3" w:rsidRDefault="001770D9">
            <w:pPr>
              <w:pStyle w:val="TableParagraph"/>
              <w:spacing w:line="184" w:lineRule="exact"/>
              <w:ind w:left="107"/>
              <w:rPr>
                <w:sz w:val="16"/>
              </w:rPr>
            </w:pPr>
            <w:r>
              <w:rPr>
                <w:spacing w:val="-5"/>
                <w:sz w:val="16"/>
              </w:rPr>
              <w:t>4.</w:t>
            </w:r>
          </w:p>
        </w:tc>
        <w:tc>
          <w:tcPr>
            <w:tcW w:w="2510" w:type="dxa"/>
          </w:tcPr>
          <w:p w14:paraId="4E805CAA" w14:textId="77777777" w:rsidR="00FF2BE3" w:rsidRDefault="001770D9">
            <w:pPr>
              <w:pStyle w:val="TableParagraph"/>
              <w:rPr>
                <w:b/>
                <w:sz w:val="16"/>
              </w:rPr>
            </w:pPr>
            <w:r>
              <w:rPr>
                <w:b/>
                <w:sz w:val="16"/>
              </w:rPr>
              <w:t>Contractor's</w:t>
            </w:r>
            <w:r>
              <w:rPr>
                <w:b/>
                <w:spacing w:val="-12"/>
                <w:sz w:val="16"/>
              </w:rPr>
              <w:t xml:space="preserve"> </w:t>
            </w:r>
            <w:r>
              <w:rPr>
                <w:b/>
                <w:sz w:val="16"/>
              </w:rPr>
              <w:t>address</w:t>
            </w:r>
            <w:r>
              <w:rPr>
                <w:b/>
                <w:spacing w:val="-11"/>
                <w:sz w:val="16"/>
              </w:rPr>
              <w:t xml:space="preserve"> </w:t>
            </w:r>
            <w:r>
              <w:rPr>
                <w:b/>
                <w:sz w:val="16"/>
              </w:rPr>
              <w:t>and contact details</w:t>
            </w:r>
          </w:p>
        </w:tc>
        <w:tc>
          <w:tcPr>
            <w:tcW w:w="6590" w:type="dxa"/>
          </w:tcPr>
          <w:p w14:paraId="4E805CAB" w14:textId="77777777" w:rsidR="00FF2BE3" w:rsidRDefault="001770D9">
            <w:pPr>
              <w:pStyle w:val="TableParagraph"/>
              <w:tabs>
                <w:tab w:val="left" w:pos="960"/>
              </w:tabs>
              <w:spacing w:line="184" w:lineRule="exact"/>
              <w:rPr>
                <w:sz w:val="16"/>
              </w:rPr>
            </w:pPr>
            <w:r>
              <w:rPr>
                <w:spacing w:val="-2"/>
                <w:sz w:val="16"/>
              </w:rPr>
              <w:t>Address:</w:t>
            </w:r>
            <w:r>
              <w:rPr>
                <w:sz w:val="16"/>
              </w:rPr>
              <w:tab/>
              <w:t>[</w:t>
            </w:r>
            <w:r w:rsidRPr="00944186">
              <w:rPr>
                <w:sz w:val="16"/>
                <w:highlight w:val="yellow"/>
              </w:rPr>
              <w:t>##</w:t>
            </w:r>
            <w:r w:rsidRPr="00944186">
              <w:rPr>
                <w:spacing w:val="-3"/>
                <w:sz w:val="16"/>
                <w:highlight w:val="yellow"/>
              </w:rPr>
              <w:t xml:space="preserve"> </w:t>
            </w:r>
            <w:r w:rsidRPr="00944186">
              <w:rPr>
                <w:spacing w:val="-2"/>
                <w:sz w:val="16"/>
                <w:highlight w:val="yellow"/>
              </w:rPr>
              <w:t>insert</w:t>
            </w:r>
            <w:r>
              <w:rPr>
                <w:spacing w:val="-2"/>
                <w:sz w:val="16"/>
              </w:rPr>
              <w:t>]</w:t>
            </w:r>
          </w:p>
          <w:p w14:paraId="4E805CAC" w14:textId="2610871E" w:rsidR="00FF2BE3" w:rsidRDefault="001770D9">
            <w:pPr>
              <w:pStyle w:val="TableParagraph"/>
              <w:spacing w:before="4" w:line="260" w:lineRule="atLeast"/>
              <w:ind w:right="2293"/>
              <w:rPr>
                <w:sz w:val="16"/>
              </w:rPr>
            </w:pPr>
            <w:r>
              <w:rPr>
                <w:sz w:val="16"/>
              </w:rPr>
              <w:t>Name:</w:t>
            </w:r>
            <w:r>
              <w:rPr>
                <w:spacing w:val="40"/>
                <w:sz w:val="16"/>
              </w:rPr>
              <w:t xml:space="preserve"> </w:t>
            </w:r>
            <w:r>
              <w:rPr>
                <w:sz w:val="16"/>
              </w:rPr>
              <w:t>[</w:t>
            </w:r>
            <w:r w:rsidRPr="00944186">
              <w:rPr>
                <w:sz w:val="16"/>
                <w:highlight w:val="yellow"/>
              </w:rPr>
              <w:t>Insert</w:t>
            </w:r>
            <w:r w:rsidRPr="00944186">
              <w:rPr>
                <w:spacing w:val="-6"/>
                <w:sz w:val="16"/>
                <w:highlight w:val="yellow"/>
              </w:rPr>
              <w:t xml:space="preserve"> </w:t>
            </w:r>
            <w:r w:rsidRPr="00944186">
              <w:rPr>
                <w:sz w:val="16"/>
                <w:highlight w:val="yellow"/>
              </w:rPr>
              <w:t>the</w:t>
            </w:r>
            <w:r w:rsidRPr="00944186">
              <w:rPr>
                <w:spacing w:val="-6"/>
                <w:sz w:val="16"/>
                <w:highlight w:val="yellow"/>
              </w:rPr>
              <w:t xml:space="preserve"> </w:t>
            </w:r>
            <w:r w:rsidRPr="00944186">
              <w:rPr>
                <w:sz w:val="16"/>
                <w:highlight w:val="yellow"/>
              </w:rPr>
              <w:t>Con</w:t>
            </w:r>
            <w:r w:rsidR="00944186" w:rsidRPr="00944186">
              <w:rPr>
                <w:sz w:val="16"/>
                <w:highlight w:val="yellow"/>
              </w:rPr>
              <w:t>tractor</w:t>
            </w:r>
            <w:r w:rsidRPr="00944186">
              <w:rPr>
                <w:sz w:val="16"/>
                <w:highlight w:val="yellow"/>
              </w:rPr>
              <w:t>’s</w:t>
            </w:r>
            <w:r w:rsidRPr="00944186">
              <w:rPr>
                <w:spacing w:val="-6"/>
                <w:sz w:val="16"/>
                <w:highlight w:val="yellow"/>
              </w:rPr>
              <w:t xml:space="preserve"> </w:t>
            </w:r>
            <w:r w:rsidRPr="00944186">
              <w:rPr>
                <w:sz w:val="16"/>
                <w:highlight w:val="yellow"/>
              </w:rPr>
              <w:t>representative</w:t>
            </w:r>
            <w:r w:rsidRPr="00944186">
              <w:rPr>
                <w:spacing w:val="-6"/>
                <w:sz w:val="16"/>
                <w:highlight w:val="yellow"/>
              </w:rPr>
              <w:t xml:space="preserve"> </w:t>
            </w:r>
            <w:proofErr w:type="gramStart"/>
            <w:r w:rsidRPr="00944186">
              <w:rPr>
                <w:sz w:val="16"/>
                <w:highlight w:val="yellow"/>
              </w:rPr>
              <w:t>name</w:t>
            </w:r>
            <w:r>
              <w:rPr>
                <w:spacing w:val="-6"/>
                <w:sz w:val="16"/>
              </w:rPr>
              <w:t xml:space="preserve"> </w:t>
            </w:r>
            <w:r>
              <w:rPr>
                <w:sz w:val="16"/>
              </w:rPr>
              <w:t>]</w:t>
            </w:r>
            <w:proofErr w:type="gramEnd"/>
            <w:r>
              <w:rPr>
                <w:sz w:val="16"/>
              </w:rPr>
              <w:t xml:space="preserve"> Email:</w:t>
            </w:r>
            <w:r>
              <w:rPr>
                <w:spacing w:val="40"/>
                <w:sz w:val="16"/>
              </w:rPr>
              <w:t xml:space="preserve"> </w:t>
            </w:r>
            <w:r>
              <w:rPr>
                <w:sz w:val="16"/>
              </w:rPr>
              <w:t>[</w:t>
            </w:r>
            <w:r w:rsidRPr="00944186">
              <w:rPr>
                <w:sz w:val="16"/>
                <w:highlight w:val="yellow"/>
              </w:rPr>
              <w:t>## insert</w:t>
            </w:r>
            <w:r>
              <w:rPr>
                <w:sz w:val="16"/>
              </w:rPr>
              <w:t>]</w:t>
            </w:r>
          </w:p>
        </w:tc>
      </w:tr>
      <w:tr w:rsidR="00FF2BE3" w14:paraId="4E805CB1" w14:textId="77777777">
        <w:trPr>
          <w:trHeight w:val="448"/>
        </w:trPr>
        <w:tc>
          <w:tcPr>
            <w:tcW w:w="674" w:type="dxa"/>
          </w:tcPr>
          <w:p w14:paraId="4E805CAE" w14:textId="77777777" w:rsidR="00FF2BE3" w:rsidRDefault="001770D9">
            <w:pPr>
              <w:pStyle w:val="TableParagraph"/>
              <w:spacing w:line="184" w:lineRule="exact"/>
              <w:ind w:left="107"/>
              <w:rPr>
                <w:sz w:val="16"/>
              </w:rPr>
            </w:pPr>
            <w:r>
              <w:rPr>
                <w:spacing w:val="-5"/>
                <w:sz w:val="16"/>
              </w:rPr>
              <w:t>5.</w:t>
            </w:r>
          </w:p>
        </w:tc>
        <w:tc>
          <w:tcPr>
            <w:tcW w:w="2510" w:type="dxa"/>
          </w:tcPr>
          <w:p w14:paraId="4E805CAF" w14:textId="77777777" w:rsidR="00FF2BE3" w:rsidRDefault="001770D9">
            <w:pPr>
              <w:pStyle w:val="TableParagraph"/>
              <w:spacing w:line="184" w:lineRule="exact"/>
              <w:rPr>
                <w:b/>
                <w:sz w:val="16"/>
              </w:rPr>
            </w:pPr>
            <w:r>
              <w:rPr>
                <w:b/>
                <w:spacing w:val="-2"/>
                <w:sz w:val="16"/>
              </w:rPr>
              <w:t>Works</w:t>
            </w:r>
          </w:p>
        </w:tc>
        <w:tc>
          <w:tcPr>
            <w:tcW w:w="6590" w:type="dxa"/>
          </w:tcPr>
          <w:p w14:paraId="4E805CB0" w14:textId="77777777" w:rsidR="00FF2BE3" w:rsidRDefault="001770D9">
            <w:pPr>
              <w:pStyle w:val="TableParagraph"/>
              <w:rPr>
                <w:sz w:val="16"/>
              </w:rPr>
            </w:pPr>
            <w:r>
              <w:rPr>
                <w:sz w:val="16"/>
              </w:rPr>
              <w:t>[</w:t>
            </w:r>
            <w:r w:rsidRPr="00944186">
              <w:rPr>
                <w:sz w:val="16"/>
                <w:highlight w:val="yellow"/>
              </w:rPr>
              <w:t>##</w:t>
            </w:r>
            <w:r w:rsidRPr="00944186">
              <w:rPr>
                <w:spacing w:val="-3"/>
                <w:sz w:val="16"/>
                <w:highlight w:val="yellow"/>
              </w:rPr>
              <w:t xml:space="preserve"> </w:t>
            </w:r>
            <w:r w:rsidRPr="00944186">
              <w:rPr>
                <w:sz w:val="16"/>
                <w:highlight w:val="yellow"/>
              </w:rPr>
              <w:t>insert</w:t>
            </w:r>
            <w:r w:rsidRPr="00944186">
              <w:rPr>
                <w:spacing w:val="-3"/>
                <w:sz w:val="16"/>
                <w:highlight w:val="yellow"/>
              </w:rPr>
              <w:t xml:space="preserve"> </w:t>
            </w:r>
            <w:r w:rsidRPr="00944186">
              <w:rPr>
                <w:sz w:val="16"/>
                <w:highlight w:val="yellow"/>
              </w:rPr>
              <w:t>‘Not</w:t>
            </w:r>
            <w:r w:rsidRPr="00944186">
              <w:rPr>
                <w:spacing w:val="-3"/>
                <w:sz w:val="16"/>
                <w:highlight w:val="yellow"/>
              </w:rPr>
              <w:t xml:space="preserve"> </w:t>
            </w:r>
            <w:r w:rsidRPr="00944186">
              <w:rPr>
                <w:sz w:val="16"/>
                <w:highlight w:val="yellow"/>
              </w:rPr>
              <w:t>applicable’</w:t>
            </w:r>
            <w:r w:rsidRPr="00944186">
              <w:rPr>
                <w:spacing w:val="-3"/>
                <w:sz w:val="16"/>
                <w:highlight w:val="yellow"/>
              </w:rPr>
              <w:t xml:space="preserve"> </w:t>
            </w:r>
            <w:r w:rsidRPr="00944186">
              <w:rPr>
                <w:sz w:val="16"/>
                <w:highlight w:val="yellow"/>
              </w:rPr>
              <w:t>or</w:t>
            </w:r>
            <w:r w:rsidRPr="00944186">
              <w:rPr>
                <w:spacing w:val="-3"/>
                <w:sz w:val="16"/>
                <w:highlight w:val="yellow"/>
              </w:rPr>
              <w:t xml:space="preserve"> </w:t>
            </w:r>
            <w:r w:rsidRPr="00944186">
              <w:rPr>
                <w:sz w:val="16"/>
                <w:highlight w:val="yellow"/>
              </w:rPr>
              <w:t>insert</w:t>
            </w:r>
            <w:r w:rsidRPr="00944186">
              <w:rPr>
                <w:spacing w:val="-5"/>
                <w:sz w:val="16"/>
                <w:highlight w:val="yellow"/>
              </w:rPr>
              <w:t xml:space="preserve"> </w:t>
            </w:r>
            <w:r w:rsidRPr="00944186">
              <w:rPr>
                <w:sz w:val="16"/>
                <w:highlight w:val="yellow"/>
              </w:rPr>
              <w:t>description</w:t>
            </w:r>
            <w:r w:rsidRPr="00944186">
              <w:rPr>
                <w:spacing w:val="-2"/>
                <w:sz w:val="16"/>
                <w:highlight w:val="yellow"/>
              </w:rPr>
              <w:t xml:space="preserve"> </w:t>
            </w:r>
            <w:r w:rsidRPr="00944186">
              <w:rPr>
                <w:sz w:val="16"/>
                <w:highlight w:val="yellow"/>
              </w:rPr>
              <w:t>of</w:t>
            </w:r>
            <w:r w:rsidRPr="00944186">
              <w:rPr>
                <w:spacing w:val="-3"/>
                <w:sz w:val="16"/>
                <w:highlight w:val="yellow"/>
              </w:rPr>
              <w:t xml:space="preserve"> </w:t>
            </w:r>
            <w:r w:rsidRPr="00944186">
              <w:rPr>
                <w:sz w:val="16"/>
                <w:highlight w:val="yellow"/>
              </w:rPr>
              <w:t>the</w:t>
            </w:r>
            <w:r w:rsidRPr="00944186">
              <w:rPr>
                <w:spacing w:val="-3"/>
                <w:sz w:val="16"/>
                <w:highlight w:val="yellow"/>
              </w:rPr>
              <w:t xml:space="preserve"> </w:t>
            </w:r>
            <w:r w:rsidRPr="00944186">
              <w:rPr>
                <w:sz w:val="16"/>
                <w:highlight w:val="yellow"/>
              </w:rPr>
              <w:t>Works</w:t>
            </w:r>
            <w:r>
              <w:rPr>
                <w:sz w:val="16"/>
              </w:rPr>
              <w:t>]</w:t>
            </w:r>
            <w:r>
              <w:rPr>
                <w:spacing w:val="-3"/>
                <w:sz w:val="16"/>
              </w:rPr>
              <w:t xml:space="preserve"> </w:t>
            </w:r>
            <w:r>
              <w:rPr>
                <w:sz w:val="16"/>
              </w:rPr>
              <w:t>as</w:t>
            </w:r>
            <w:r>
              <w:rPr>
                <w:spacing w:val="-3"/>
                <w:sz w:val="16"/>
              </w:rPr>
              <w:t xml:space="preserve"> </w:t>
            </w:r>
            <w:r>
              <w:rPr>
                <w:sz w:val="16"/>
              </w:rPr>
              <w:t>more</w:t>
            </w:r>
            <w:r>
              <w:rPr>
                <w:spacing w:val="-3"/>
                <w:sz w:val="16"/>
              </w:rPr>
              <w:t xml:space="preserve"> </w:t>
            </w:r>
            <w:r>
              <w:rPr>
                <w:sz w:val="16"/>
              </w:rPr>
              <w:t>specifically</w:t>
            </w:r>
            <w:r>
              <w:rPr>
                <w:spacing w:val="-3"/>
                <w:sz w:val="16"/>
              </w:rPr>
              <w:t xml:space="preserve"> </w:t>
            </w:r>
            <w:r>
              <w:rPr>
                <w:sz w:val="16"/>
              </w:rPr>
              <w:t>set</w:t>
            </w:r>
            <w:r>
              <w:rPr>
                <w:spacing w:val="-5"/>
                <w:sz w:val="16"/>
              </w:rPr>
              <w:t xml:space="preserve"> </w:t>
            </w:r>
            <w:r>
              <w:rPr>
                <w:sz w:val="16"/>
              </w:rPr>
              <w:t>out</w:t>
            </w:r>
            <w:r>
              <w:rPr>
                <w:spacing w:val="-3"/>
                <w:sz w:val="16"/>
              </w:rPr>
              <w:t xml:space="preserve"> </w:t>
            </w:r>
            <w:r>
              <w:rPr>
                <w:sz w:val="16"/>
              </w:rPr>
              <w:t>in the Purchase Order Documents</w:t>
            </w:r>
          </w:p>
        </w:tc>
      </w:tr>
      <w:tr w:rsidR="00FF2BE3" w14:paraId="4E805CB5" w14:textId="77777777">
        <w:trPr>
          <w:trHeight w:val="263"/>
        </w:trPr>
        <w:tc>
          <w:tcPr>
            <w:tcW w:w="674" w:type="dxa"/>
          </w:tcPr>
          <w:p w14:paraId="4E805CB2" w14:textId="77777777" w:rsidR="00FF2BE3" w:rsidRDefault="001770D9">
            <w:pPr>
              <w:pStyle w:val="TableParagraph"/>
              <w:spacing w:line="184" w:lineRule="exact"/>
              <w:ind w:left="107"/>
              <w:rPr>
                <w:sz w:val="16"/>
              </w:rPr>
            </w:pPr>
            <w:r>
              <w:rPr>
                <w:spacing w:val="-5"/>
                <w:sz w:val="16"/>
              </w:rPr>
              <w:t>6.</w:t>
            </w:r>
          </w:p>
        </w:tc>
        <w:tc>
          <w:tcPr>
            <w:tcW w:w="2510" w:type="dxa"/>
          </w:tcPr>
          <w:p w14:paraId="4E805CB3" w14:textId="77777777" w:rsidR="00FF2BE3" w:rsidRDefault="001770D9">
            <w:pPr>
              <w:pStyle w:val="TableParagraph"/>
              <w:spacing w:line="184" w:lineRule="exact"/>
              <w:rPr>
                <w:b/>
                <w:sz w:val="16"/>
              </w:rPr>
            </w:pPr>
            <w:r>
              <w:rPr>
                <w:b/>
                <w:sz w:val="16"/>
              </w:rPr>
              <w:t>Works</w:t>
            </w:r>
            <w:r>
              <w:rPr>
                <w:b/>
                <w:spacing w:val="-11"/>
                <w:sz w:val="16"/>
              </w:rPr>
              <w:t xml:space="preserve"> </w:t>
            </w:r>
            <w:r>
              <w:rPr>
                <w:b/>
                <w:sz w:val="16"/>
              </w:rPr>
              <w:t>Completion</w:t>
            </w:r>
            <w:r>
              <w:rPr>
                <w:b/>
                <w:spacing w:val="-11"/>
                <w:sz w:val="16"/>
              </w:rPr>
              <w:t xml:space="preserve"> </w:t>
            </w:r>
            <w:r>
              <w:rPr>
                <w:b/>
                <w:spacing w:val="-4"/>
                <w:sz w:val="16"/>
              </w:rPr>
              <w:t>Date</w:t>
            </w:r>
          </w:p>
        </w:tc>
        <w:tc>
          <w:tcPr>
            <w:tcW w:w="6590" w:type="dxa"/>
          </w:tcPr>
          <w:p w14:paraId="4E805CB4" w14:textId="77777777" w:rsidR="00FF2BE3" w:rsidRDefault="001770D9">
            <w:pPr>
              <w:pStyle w:val="TableParagraph"/>
              <w:spacing w:line="184" w:lineRule="exact"/>
              <w:rPr>
                <w:sz w:val="16"/>
              </w:rPr>
            </w:pPr>
            <w:r>
              <w:rPr>
                <w:sz w:val="16"/>
              </w:rPr>
              <w:t>[</w:t>
            </w:r>
            <w:r w:rsidRPr="00944186">
              <w:rPr>
                <w:sz w:val="16"/>
                <w:highlight w:val="yellow"/>
              </w:rPr>
              <w:t>##</w:t>
            </w:r>
            <w:r w:rsidRPr="00944186">
              <w:rPr>
                <w:spacing w:val="-4"/>
                <w:sz w:val="16"/>
                <w:highlight w:val="yellow"/>
              </w:rPr>
              <w:t xml:space="preserve"> </w:t>
            </w:r>
            <w:r w:rsidRPr="00944186">
              <w:rPr>
                <w:sz w:val="16"/>
                <w:highlight w:val="yellow"/>
              </w:rPr>
              <w:t>insert</w:t>
            </w:r>
            <w:r w:rsidRPr="00944186">
              <w:rPr>
                <w:spacing w:val="-4"/>
                <w:sz w:val="16"/>
                <w:highlight w:val="yellow"/>
              </w:rPr>
              <w:t xml:space="preserve"> </w:t>
            </w:r>
            <w:r w:rsidRPr="00944186">
              <w:rPr>
                <w:sz w:val="16"/>
                <w:highlight w:val="yellow"/>
              </w:rPr>
              <w:t>‘Not</w:t>
            </w:r>
            <w:r w:rsidRPr="00944186">
              <w:rPr>
                <w:spacing w:val="-3"/>
                <w:sz w:val="16"/>
                <w:highlight w:val="yellow"/>
              </w:rPr>
              <w:t xml:space="preserve"> </w:t>
            </w:r>
            <w:r w:rsidRPr="00944186">
              <w:rPr>
                <w:sz w:val="16"/>
                <w:highlight w:val="yellow"/>
              </w:rPr>
              <w:t>applicable’</w:t>
            </w:r>
            <w:r w:rsidRPr="00944186">
              <w:rPr>
                <w:spacing w:val="-4"/>
                <w:sz w:val="16"/>
                <w:highlight w:val="yellow"/>
              </w:rPr>
              <w:t xml:space="preserve"> </w:t>
            </w:r>
            <w:r w:rsidRPr="00944186">
              <w:rPr>
                <w:sz w:val="16"/>
                <w:highlight w:val="yellow"/>
              </w:rPr>
              <w:t>or</w:t>
            </w:r>
            <w:r w:rsidRPr="00944186">
              <w:rPr>
                <w:spacing w:val="-4"/>
                <w:sz w:val="16"/>
                <w:highlight w:val="yellow"/>
              </w:rPr>
              <w:t xml:space="preserve"> </w:t>
            </w:r>
            <w:r w:rsidRPr="00944186">
              <w:rPr>
                <w:sz w:val="16"/>
                <w:highlight w:val="yellow"/>
              </w:rPr>
              <w:t>insert</w:t>
            </w:r>
            <w:r w:rsidRPr="00944186">
              <w:rPr>
                <w:spacing w:val="-5"/>
                <w:sz w:val="16"/>
                <w:highlight w:val="yellow"/>
              </w:rPr>
              <w:t xml:space="preserve"> </w:t>
            </w:r>
            <w:r w:rsidRPr="00944186">
              <w:rPr>
                <w:sz w:val="16"/>
                <w:highlight w:val="yellow"/>
              </w:rPr>
              <w:t>Works</w:t>
            </w:r>
            <w:r w:rsidRPr="00944186">
              <w:rPr>
                <w:spacing w:val="-4"/>
                <w:sz w:val="16"/>
                <w:highlight w:val="yellow"/>
              </w:rPr>
              <w:t xml:space="preserve"> </w:t>
            </w:r>
            <w:r w:rsidRPr="00944186">
              <w:rPr>
                <w:spacing w:val="-2"/>
                <w:sz w:val="16"/>
                <w:highlight w:val="yellow"/>
              </w:rPr>
              <w:t>Completion</w:t>
            </w:r>
            <w:r>
              <w:rPr>
                <w:spacing w:val="-2"/>
                <w:sz w:val="16"/>
              </w:rPr>
              <w:t>]</w:t>
            </w:r>
          </w:p>
        </w:tc>
      </w:tr>
      <w:tr w:rsidR="00FF2BE3" w14:paraId="4E805CB9" w14:textId="77777777">
        <w:trPr>
          <w:trHeight w:val="527"/>
        </w:trPr>
        <w:tc>
          <w:tcPr>
            <w:tcW w:w="674" w:type="dxa"/>
          </w:tcPr>
          <w:p w14:paraId="4E805CB6" w14:textId="77777777" w:rsidR="00FF2BE3" w:rsidRDefault="001770D9">
            <w:pPr>
              <w:pStyle w:val="TableParagraph"/>
              <w:spacing w:line="184" w:lineRule="exact"/>
              <w:ind w:left="107"/>
              <w:rPr>
                <w:sz w:val="16"/>
              </w:rPr>
            </w:pPr>
            <w:r>
              <w:rPr>
                <w:spacing w:val="-5"/>
                <w:sz w:val="16"/>
              </w:rPr>
              <w:t>7.</w:t>
            </w:r>
          </w:p>
        </w:tc>
        <w:tc>
          <w:tcPr>
            <w:tcW w:w="2510" w:type="dxa"/>
          </w:tcPr>
          <w:p w14:paraId="4E805CB7" w14:textId="77777777" w:rsidR="00FF2BE3" w:rsidRDefault="001770D9">
            <w:pPr>
              <w:pStyle w:val="TableParagraph"/>
              <w:spacing w:line="184" w:lineRule="exact"/>
              <w:rPr>
                <w:b/>
                <w:sz w:val="16"/>
              </w:rPr>
            </w:pPr>
            <w:r>
              <w:rPr>
                <w:b/>
                <w:spacing w:val="-2"/>
                <w:sz w:val="16"/>
              </w:rPr>
              <w:t>Services</w:t>
            </w:r>
          </w:p>
        </w:tc>
        <w:tc>
          <w:tcPr>
            <w:tcW w:w="6590" w:type="dxa"/>
          </w:tcPr>
          <w:p w14:paraId="4E805CB8" w14:textId="77777777" w:rsidR="00FF2BE3" w:rsidRDefault="001770D9">
            <w:pPr>
              <w:pStyle w:val="TableParagraph"/>
              <w:ind w:right="124"/>
              <w:rPr>
                <w:sz w:val="16"/>
              </w:rPr>
            </w:pPr>
            <w:r>
              <w:rPr>
                <w:sz w:val="16"/>
              </w:rPr>
              <w:t>[</w:t>
            </w:r>
            <w:r w:rsidRPr="00944186">
              <w:rPr>
                <w:sz w:val="16"/>
                <w:highlight w:val="yellow"/>
              </w:rPr>
              <w:t>##</w:t>
            </w:r>
            <w:r w:rsidRPr="00944186">
              <w:rPr>
                <w:spacing w:val="-3"/>
                <w:sz w:val="16"/>
                <w:highlight w:val="yellow"/>
              </w:rPr>
              <w:t xml:space="preserve"> </w:t>
            </w:r>
            <w:r w:rsidRPr="00944186">
              <w:rPr>
                <w:sz w:val="16"/>
                <w:highlight w:val="yellow"/>
              </w:rPr>
              <w:t>insert</w:t>
            </w:r>
            <w:r w:rsidRPr="00944186">
              <w:rPr>
                <w:spacing w:val="-3"/>
                <w:sz w:val="16"/>
                <w:highlight w:val="yellow"/>
              </w:rPr>
              <w:t xml:space="preserve"> </w:t>
            </w:r>
            <w:r w:rsidRPr="00944186">
              <w:rPr>
                <w:sz w:val="16"/>
                <w:highlight w:val="yellow"/>
              </w:rPr>
              <w:t>‘Not</w:t>
            </w:r>
            <w:r w:rsidRPr="00944186">
              <w:rPr>
                <w:spacing w:val="-3"/>
                <w:sz w:val="16"/>
                <w:highlight w:val="yellow"/>
              </w:rPr>
              <w:t xml:space="preserve"> </w:t>
            </w:r>
            <w:r w:rsidRPr="00944186">
              <w:rPr>
                <w:sz w:val="16"/>
                <w:highlight w:val="yellow"/>
              </w:rPr>
              <w:t>applicable’</w:t>
            </w:r>
            <w:r w:rsidRPr="00944186">
              <w:rPr>
                <w:spacing w:val="-3"/>
                <w:sz w:val="16"/>
                <w:highlight w:val="yellow"/>
              </w:rPr>
              <w:t xml:space="preserve"> </w:t>
            </w:r>
            <w:r w:rsidRPr="00944186">
              <w:rPr>
                <w:sz w:val="16"/>
                <w:highlight w:val="yellow"/>
              </w:rPr>
              <w:t>or</w:t>
            </w:r>
            <w:r w:rsidRPr="00944186">
              <w:rPr>
                <w:spacing w:val="-3"/>
                <w:sz w:val="16"/>
                <w:highlight w:val="yellow"/>
              </w:rPr>
              <w:t xml:space="preserve"> </w:t>
            </w:r>
            <w:r w:rsidRPr="00944186">
              <w:rPr>
                <w:sz w:val="16"/>
                <w:highlight w:val="yellow"/>
              </w:rPr>
              <w:t>insert</w:t>
            </w:r>
            <w:r w:rsidRPr="00944186">
              <w:rPr>
                <w:spacing w:val="-5"/>
                <w:sz w:val="16"/>
                <w:highlight w:val="yellow"/>
              </w:rPr>
              <w:t xml:space="preserve"> </w:t>
            </w:r>
            <w:r w:rsidRPr="00944186">
              <w:rPr>
                <w:sz w:val="16"/>
                <w:highlight w:val="yellow"/>
              </w:rPr>
              <w:t>description</w:t>
            </w:r>
            <w:r w:rsidRPr="00944186">
              <w:rPr>
                <w:spacing w:val="-2"/>
                <w:sz w:val="16"/>
                <w:highlight w:val="yellow"/>
              </w:rPr>
              <w:t xml:space="preserve"> </w:t>
            </w:r>
            <w:r w:rsidRPr="00944186">
              <w:rPr>
                <w:sz w:val="16"/>
                <w:highlight w:val="yellow"/>
              </w:rPr>
              <w:t>of</w:t>
            </w:r>
            <w:r w:rsidRPr="00944186">
              <w:rPr>
                <w:spacing w:val="-3"/>
                <w:sz w:val="16"/>
                <w:highlight w:val="yellow"/>
              </w:rPr>
              <w:t xml:space="preserve"> </w:t>
            </w:r>
            <w:r w:rsidRPr="00944186">
              <w:rPr>
                <w:sz w:val="16"/>
                <w:highlight w:val="yellow"/>
              </w:rPr>
              <w:t>the</w:t>
            </w:r>
            <w:r w:rsidRPr="00944186">
              <w:rPr>
                <w:spacing w:val="-3"/>
                <w:sz w:val="16"/>
                <w:highlight w:val="yellow"/>
              </w:rPr>
              <w:t xml:space="preserve"> </w:t>
            </w:r>
            <w:r w:rsidRPr="00944186">
              <w:rPr>
                <w:sz w:val="16"/>
                <w:highlight w:val="yellow"/>
              </w:rPr>
              <w:t>Services</w:t>
            </w:r>
            <w:r>
              <w:rPr>
                <w:sz w:val="16"/>
              </w:rPr>
              <w:t>]</w:t>
            </w:r>
            <w:r>
              <w:rPr>
                <w:spacing w:val="-3"/>
                <w:sz w:val="16"/>
              </w:rPr>
              <w:t xml:space="preserve"> </w:t>
            </w:r>
            <w:r>
              <w:rPr>
                <w:sz w:val="16"/>
              </w:rPr>
              <w:t>as</w:t>
            </w:r>
            <w:r>
              <w:rPr>
                <w:spacing w:val="-3"/>
                <w:sz w:val="16"/>
              </w:rPr>
              <w:t xml:space="preserve"> </w:t>
            </w:r>
            <w:r>
              <w:rPr>
                <w:sz w:val="16"/>
              </w:rPr>
              <w:t>more</w:t>
            </w:r>
            <w:r>
              <w:rPr>
                <w:spacing w:val="-3"/>
                <w:sz w:val="16"/>
              </w:rPr>
              <w:t xml:space="preserve"> </w:t>
            </w:r>
            <w:r>
              <w:rPr>
                <w:sz w:val="16"/>
              </w:rPr>
              <w:t>specifically</w:t>
            </w:r>
            <w:r>
              <w:rPr>
                <w:spacing w:val="-3"/>
                <w:sz w:val="16"/>
              </w:rPr>
              <w:t xml:space="preserve"> </w:t>
            </w:r>
            <w:r>
              <w:rPr>
                <w:sz w:val="16"/>
              </w:rPr>
              <w:t>set</w:t>
            </w:r>
            <w:r>
              <w:rPr>
                <w:spacing w:val="-3"/>
                <w:sz w:val="16"/>
              </w:rPr>
              <w:t xml:space="preserve"> </w:t>
            </w:r>
            <w:r>
              <w:rPr>
                <w:sz w:val="16"/>
              </w:rPr>
              <w:t>out in the Purchase Order Documents</w:t>
            </w:r>
          </w:p>
        </w:tc>
      </w:tr>
      <w:tr w:rsidR="00FF2BE3" w14:paraId="4E805CBD" w14:textId="77777777">
        <w:trPr>
          <w:trHeight w:val="300"/>
        </w:trPr>
        <w:tc>
          <w:tcPr>
            <w:tcW w:w="674" w:type="dxa"/>
          </w:tcPr>
          <w:p w14:paraId="4E805CBA" w14:textId="77777777" w:rsidR="00FF2BE3" w:rsidRDefault="001770D9">
            <w:pPr>
              <w:pStyle w:val="TableParagraph"/>
              <w:spacing w:before="1"/>
              <w:ind w:left="107"/>
              <w:rPr>
                <w:sz w:val="16"/>
              </w:rPr>
            </w:pPr>
            <w:r>
              <w:rPr>
                <w:spacing w:val="-5"/>
                <w:sz w:val="16"/>
              </w:rPr>
              <w:t>8.</w:t>
            </w:r>
          </w:p>
        </w:tc>
        <w:tc>
          <w:tcPr>
            <w:tcW w:w="2510" w:type="dxa"/>
          </w:tcPr>
          <w:p w14:paraId="4E805CBB" w14:textId="77777777" w:rsidR="00FF2BE3" w:rsidRDefault="001770D9">
            <w:pPr>
              <w:pStyle w:val="TableParagraph"/>
              <w:spacing w:before="1"/>
              <w:rPr>
                <w:b/>
                <w:sz w:val="16"/>
              </w:rPr>
            </w:pPr>
            <w:r>
              <w:rPr>
                <w:b/>
                <w:spacing w:val="-2"/>
                <w:sz w:val="16"/>
              </w:rPr>
              <w:t>Services</w:t>
            </w:r>
            <w:r>
              <w:rPr>
                <w:b/>
                <w:spacing w:val="6"/>
                <w:sz w:val="16"/>
              </w:rPr>
              <w:t xml:space="preserve"> </w:t>
            </w:r>
            <w:r>
              <w:rPr>
                <w:b/>
                <w:spacing w:val="-2"/>
                <w:sz w:val="16"/>
              </w:rPr>
              <w:t>Completion</w:t>
            </w:r>
            <w:r>
              <w:rPr>
                <w:b/>
                <w:spacing w:val="7"/>
                <w:sz w:val="16"/>
              </w:rPr>
              <w:t xml:space="preserve"> </w:t>
            </w:r>
            <w:r>
              <w:rPr>
                <w:b/>
                <w:spacing w:val="-4"/>
                <w:sz w:val="16"/>
              </w:rPr>
              <w:t>Date</w:t>
            </w:r>
          </w:p>
        </w:tc>
        <w:tc>
          <w:tcPr>
            <w:tcW w:w="6590" w:type="dxa"/>
          </w:tcPr>
          <w:p w14:paraId="4E805CBC" w14:textId="77777777" w:rsidR="00FF2BE3" w:rsidRDefault="001770D9">
            <w:pPr>
              <w:pStyle w:val="TableParagraph"/>
              <w:spacing w:before="11"/>
              <w:rPr>
                <w:sz w:val="16"/>
              </w:rPr>
            </w:pPr>
            <w:r>
              <w:rPr>
                <w:sz w:val="16"/>
              </w:rPr>
              <w:t>[</w:t>
            </w:r>
            <w:r w:rsidRPr="00944186">
              <w:rPr>
                <w:sz w:val="16"/>
                <w:highlight w:val="yellow"/>
              </w:rPr>
              <w:t>##</w:t>
            </w:r>
            <w:r w:rsidRPr="00944186">
              <w:rPr>
                <w:spacing w:val="-4"/>
                <w:sz w:val="16"/>
                <w:highlight w:val="yellow"/>
              </w:rPr>
              <w:t xml:space="preserve"> </w:t>
            </w:r>
            <w:r w:rsidRPr="00944186">
              <w:rPr>
                <w:sz w:val="16"/>
                <w:highlight w:val="yellow"/>
              </w:rPr>
              <w:t>insert</w:t>
            </w:r>
            <w:r w:rsidRPr="00944186">
              <w:rPr>
                <w:spacing w:val="-4"/>
                <w:sz w:val="16"/>
                <w:highlight w:val="yellow"/>
              </w:rPr>
              <w:t xml:space="preserve"> </w:t>
            </w:r>
            <w:r w:rsidRPr="00944186">
              <w:rPr>
                <w:sz w:val="16"/>
                <w:highlight w:val="yellow"/>
              </w:rPr>
              <w:t>‘Not</w:t>
            </w:r>
            <w:r w:rsidRPr="00944186">
              <w:rPr>
                <w:spacing w:val="-3"/>
                <w:sz w:val="16"/>
                <w:highlight w:val="yellow"/>
              </w:rPr>
              <w:t xml:space="preserve"> </w:t>
            </w:r>
            <w:r w:rsidRPr="00944186">
              <w:rPr>
                <w:sz w:val="16"/>
                <w:highlight w:val="yellow"/>
              </w:rPr>
              <w:t>applicable’</w:t>
            </w:r>
            <w:r w:rsidRPr="00944186">
              <w:rPr>
                <w:spacing w:val="-4"/>
                <w:sz w:val="16"/>
                <w:highlight w:val="yellow"/>
              </w:rPr>
              <w:t xml:space="preserve"> </w:t>
            </w:r>
            <w:r w:rsidRPr="00944186">
              <w:rPr>
                <w:sz w:val="16"/>
                <w:highlight w:val="yellow"/>
              </w:rPr>
              <w:t>or</w:t>
            </w:r>
            <w:r w:rsidRPr="00944186">
              <w:rPr>
                <w:spacing w:val="-3"/>
                <w:sz w:val="16"/>
                <w:highlight w:val="yellow"/>
              </w:rPr>
              <w:t xml:space="preserve"> </w:t>
            </w:r>
            <w:r w:rsidRPr="00944186">
              <w:rPr>
                <w:sz w:val="16"/>
                <w:highlight w:val="yellow"/>
              </w:rPr>
              <w:t>insert</w:t>
            </w:r>
            <w:r w:rsidRPr="00944186">
              <w:rPr>
                <w:spacing w:val="-6"/>
                <w:sz w:val="16"/>
                <w:highlight w:val="yellow"/>
              </w:rPr>
              <w:t xml:space="preserve"> </w:t>
            </w:r>
            <w:r w:rsidRPr="00944186">
              <w:rPr>
                <w:sz w:val="16"/>
                <w:highlight w:val="yellow"/>
              </w:rPr>
              <w:t>Completion</w:t>
            </w:r>
            <w:r w:rsidRPr="00944186">
              <w:rPr>
                <w:spacing w:val="-3"/>
                <w:sz w:val="16"/>
                <w:highlight w:val="yellow"/>
              </w:rPr>
              <w:t xml:space="preserve"> </w:t>
            </w:r>
            <w:r w:rsidRPr="00944186">
              <w:rPr>
                <w:sz w:val="16"/>
                <w:highlight w:val="yellow"/>
              </w:rPr>
              <w:t>Date</w:t>
            </w:r>
            <w:r w:rsidRPr="00944186">
              <w:rPr>
                <w:spacing w:val="-5"/>
                <w:sz w:val="16"/>
                <w:highlight w:val="yellow"/>
              </w:rPr>
              <w:t xml:space="preserve"> </w:t>
            </w:r>
            <w:r w:rsidRPr="00944186">
              <w:rPr>
                <w:sz w:val="16"/>
                <w:highlight w:val="yellow"/>
              </w:rPr>
              <w:t>for</w:t>
            </w:r>
            <w:r w:rsidRPr="00944186">
              <w:rPr>
                <w:spacing w:val="-3"/>
                <w:sz w:val="16"/>
                <w:highlight w:val="yellow"/>
              </w:rPr>
              <w:t xml:space="preserve"> </w:t>
            </w:r>
            <w:r w:rsidRPr="00944186">
              <w:rPr>
                <w:sz w:val="16"/>
                <w:highlight w:val="yellow"/>
              </w:rPr>
              <w:t>the</w:t>
            </w:r>
            <w:r w:rsidRPr="00944186">
              <w:rPr>
                <w:spacing w:val="-4"/>
                <w:sz w:val="16"/>
                <w:highlight w:val="yellow"/>
              </w:rPr>
              <w:t xml:space="preserve"> </w:t>
            </w:r>
            <w:r w:rsidRPr="00944186">
              <w:rPr>
                <w:spacing w:val="-2"/>
                <w:sz w:val="16"/>
                <w:highlight w:val="yellow"/>
              </w:rPr>
              <w:t>Services</w:t>
            </w:r>
            <w:r>
              <w:rPr>
                <w:spacing w:val="-2"/>
                <w:sz w:val="16"/>
              </w:rPr>
              <w:t>]</w:t>
            </w:r>
          </w:p>
        </w:tc>
      </w:tr>
      <w:tr w:rsidR="00FF2BE3" w14:paraId="4E805CC1" w14:textId="77777777">
        <w:trPr>
          <w:trHeight w:val="447"/>
        </w:trPr>
        <w:tc>
          <w:tcPr>
            <w:tcW w:w="674" w:type="dxa"/>
          </w:tcPr>
          <w:p w14:paraId="4E805CBE" w14:textId="77777777" w:rsidR="00FF2BE3" w:rsidRDefault="001770D9">
            <w:pPr>
              <w:pStyle w:val="TableParagraph"/>
              <w:spacing w:line="184" w:lineRule="exact"/>
              <w:ind w:left="107"/>
              <w:rPr>
                <w:sz w:val="16"/>
              </w:rPr>
            </w:pPr>
            <w:r>
              <w:rPr>
                <w:spacing w:val="-5"/>
                <w:sz w:val="16"/>
              </w:rPr>
              <w:t>9.</w:t>
            </w:r>
          </w:p>
        </w:tc>
        <w:tc>
          <w:tcPr>
            <w:tcW w:w="2510" w:type="dxa"/>
          </w:tcPr>
          <w:p w14:paraId="4E805CBF" w14:textId="77777777" w:rsidR="00FF2BE3" w:rsidRDefault="001770D9">
            <w:pPr>
              <w:pStyle w:val="TableParagraph"/>
              <w:spacing w:line="184" w:lineRule="exact"/>
              <w:rPr>
                <w:b/>
                <w:sz w:val="16"/>
              </w:rPr>
            </w:pPr>
            <w:r>
              <w:rPr>
                <w:b/>
                <w:spacing w:val="-2"/>
                <w:sz w:val="16"/>
              </w:rPr>
              <w:t>Goods</w:t>
            </w:r>
          </w:p>
        </w:tc>
        <w:tc>
          <w:tcPr>
            <w:tcW w:w="6590" w:type="dxa"/>
          </w:tcPr>
          <w:p w14:paraId="4E805CC0" w14:textId="77777777" w:rsidR="00FF2BE3" w:rsidRDefault="001770D9">
            <w:pPr>
              <w:pStyle w:val="TableParagraph"/>
              <w:ind w:right="168"/>
              <w:rPr>
                <w:sz w:val="16"/>
              </w:rPr>
            </w:pPr>
            <w:r>
              <w:rPr>
                <w:sz w:val="16"/>
              </w:rPr>
              <w:t>[</w:t>
            </w:r>
            <w:r w:rsidRPr="00944186">
              <w:rPr>
                <w:sz w:val="16"/>
                <w:highlight w:val="yellow"/>
              </w:rPr>
              <w:t>##</w:t>
            </w:r>
            <w:r w:rsidRPr="00944186">
              <w:rPr>
                <w:spacing w:val="-3"/>
                <w:sz w:val="16"/>
                <w:highlight w:val="yellow"/>
              </w:rPr>
              <w:t xml:space="preserve"> </w:t>
            </w:r>
            <w:r w:rsidRPr="00944186">
              <w:rPr>
                <w:sz w:val="16"/>
                <w:highlight w:val="yellow"/>
              </w:rPr>
              <w:t>insert</w:t>
            </w:r>
            <w:r w:rsidRPr="00944186">
              <w:rPr>
                <w:spacing w:val="-3"/>
                <w:sz w:val="16"/>
                <w:highlight w:val="yellow"/>
              </w:rPr>
              <w:t xml:space="preserve"> </w:t>
            </w:r>
            <w:r w:rsidRPr="00944186">
              <w:rPr>
                <w:sz w:val="16"/>
                <w:highlight w:val="yellow"/>
              </w:rPr>
              <w:t>‘Not</w:t>
            </w:r>
            <w:r w:rsidRPr="00944186">
              <w:rPr>
                <w:spacing w:val="-3"/>
                <w:sz w:val="16"/>
                <w:highlight w:val="yellow"/>
              </w:rPr>
              <w:t xml:space="preserve"> </w:t>
            </w:r>
            <w:r w:rsidRPr="00944186">
              <w:rPr>
                <w:sz w:val="16"/>
                <w:highlight w:val="yellow"/>
              </w:rPr>
              <w:t>applicable’</w:t>
            </w:r>
            <w:r w:rsidRPr="00944186">
              <w:rPr>
                <w:spacing w:val="39"/>
                <w:sz w:val="16"/>
                <w:highlight w:val="yellow"/>
              </w:rPr>
              <w:t xml:space="preserve"> </w:t>
            </w:r>
            <w:r w:rsidRPr="00944186">
              <w:rPr>
                <w:sz w:val="16"/>
                <w:highlight w:val="yellow"/>
              </w:rPr>
              <w:t>or</w:t>
            </w:r>
            <w:r w:rsidRPr="00944186">
              <w:rPr>
                <w:spacing w:val="-3"/>
                <w:sz w:val="16"/>
                <w:highlight w:val="yellow"/>
              </w:rPr>
              <w:t xml:space="preserve"> </w:t>
            </w:r>
            <w:r w:rsidRPr="00944186">
              <w:rPr>
                <w:sz w:val="16"/>
                <w:highlight w:val="yellow"/>
              </w:rPr>
              <w:t>insert</w:t>
            </w:r>
            <w:r w:rsidRPr="00944186">
              <w:rPr>
                <w:spacing w:val="-3"/>
                <w:sz w:val="16"/>
                <w:highlight w:val="yellow"/>
              </w:rPr>
              <w:t xml:space="preserve"> </w:t>
            </w:r>
            <w:r w:rsidRPr="00944186">
              <w:rPr>
                <w:sz w:val="16"/>
                <w:highlight w:val="yellow"/>
              </w:rPr>
              <w:t>description</w:t>
            </w:r>
            <w:r w:rsidRPr="00944186">
              <w:rPr>
                <w:spacing w:val="-3"/>
                <w:sz w:val="16"/>
                <w:highlight w:val="yellow"/>
              </w:rPr>
              <w:t xml:space="preserve"> </w:t>
            </w:r>
            <w:r w:rsidRPr="00944186">
              <w:rPr>
                <w:sz w:val="16"/>
                <w:highlight w:val="yellow"/>
              </w:rPr>
              <w:t>of</w:t>
            </w:r>
            <w:r w:rsidRPr="00944186">
              <w:rPr>
                <w:spacing w:val="-3"/>
                <w:sz w:val="16"/>
                <w:highlight w:val="yellow"/>
              </w:rPr>
              <w:t xml:space="preserve"> </w:t>
            </w:r>
            <w:r w:rsidRPr="00944186">
              <w:rPr>
                <w:sz w:val="16"/>
                <w:highlight w:val="yellow"/>
              </w:rPr>
              <w:t>Goods]</w:t>
            </w:r>
            <w:r>
              <w:rPr>
                <w:spacing w:val="-3"/>
                <w:sz w:val="16"/>
              </w:rPr>
              <w:t xml:space="preserve"> </w:t>
            </w:r>
            <w:r>
              <w:rPr>
                <w:sz w:val="16"/>
              </w:rPr>
              <w:t>as</w:t>
            </w:r>
            <w:r>
              <w:rPr>
                <w:spacing w:val="-3"/>
                <w:sz w:val="16"/>
              </w:rPr>
              <w:t xml:space="preserve"> </w:t>
            </w:r>
            <w:r>
              <w:rPr>
                <w:sz w:val="16"/>
              </w:rPr>
              <w:t>more</w:t>
            </w:r>
            <w:r>
              <w:rPr>
                <w:spacing w:val="-3"/>
                <w:sz w:val="16"/>
              </w:rPr>
              <w:t xml:space="preserve"> </w:t>
            </w:r>
            <w:r>
              <w:rPr>
                <w:sz w:val="16"/>
              </w:rPr>
              <w:t>specifically</w:t>
            </w:r>
            <w:r>
              <w:rPr>
                <w:spacing w:val="-3"/>
                <w:sz w:val="16"/>
              </w:rPr>
              <w:t xml:space="preserve"> </w:t>
            </w:r>
            <w:r>
              <w:rPr>
                <w:sz w:val="16"/>
              </w:rPr>
              <w:t>set</w:t>
            </w:r>
            <w:r>
              <w:rPr>
                <w:spacing w:val="-3"/>
                <w:sz w:val="16"/>
              </w:rPr>
              <w:t xml:space="preserve"> </w:t>
            </w:r>
            <w:r>
              <w:rPr>
                <w:sz w:val="16"/>
              </w:rPr>
              <w:t>out</w:t>
            </w:r>
            <w:r>
              <w:rPr>
                <w:spacing w:val="-3"/>
                <w:sz w:val="16"/>
              </w:rPr>
              <w:t xml:space="preserve"> </w:t>
            </w:r>
            <w:r>
              <w:rPr>
                <w:sz w:val="16"/>
              </w:rPr>
              <w:t>in the Purchase Order Documents</w:t>
            </w:r>
          </w:p>
        </w:tc>
      </w:tr>
      <w:tr w:rsidR="00FF2BE3" w14:paraId="4E805CC5" w14:textId="77777777">
        <w:trPr>
          <w:trHeight w:val="300"/>
        </w:trPr>
        <w:tc>
          <w:tcPr>
            <w:tcW w:w="674" w:type="dxa"/>
          </w:tcPr>
          <w:p w14:paraId="4E805CC2" w14:textId="77777777" w:rsidR="00FF2BE3" w:rsidRDefault="001770D9">
            <w:pPr>
              <w:pStyle w:val="TableParagraph"/>
              <w:spacing w:before="1"/>
              <w:ind w:left="107"/>
              <w:rPr>
                <w:sz w:val="16"/>
              </w:rPr>
            </w:pPr>
            <w:r>
              <w:rPr>
                <w:spacing w:val="-5"/>
                <w:sz w:val="16"/>
              </w:rPr>
              <w:t>10.</w:t>
            </w:r>
          </w:p>
        </w:tc>
        <w:tc>
          <w:tcPr>
            <w:tcW w:w="2510" w:type="dxa"/>
          </w:tcPr>
          <w:p w14:paraId="4E805CC3" w14:textId="77777777" w:rsidR="00FF2BE3" w:rsidRDefault="001770D9">
            <w:pPr>
              <w:pStyle w:val="TableParagraph"/>
              <w:spacing w:before="1"/>
              <w:rPr>
                <w:b/>
                <w:sz w:val="16"/>
              </w:rPr>
            </w:pPr>
            <w:r>
              <w:rPr>
                <w:b/>
                <w:spacing w:val="-2"/>
                <w:sz w:val="16"/>
              </w:rPr>
              <w:t>Delivery</w:t>
            </w:r>
            <w:r>
              <w:rPr>
                <w:b/>
                <w:spacing w:val="1"/>
                <w:sz w:val="16"/>
              </w:rPr>
              <w:t xml:space="preserve"> </w:t>
            </w:r>
            <w:r>
              <w:rPr>
                <w:b/>
                <w:spacing w:val="-4"/>
                <w:sz w:val="16"/>
              </w:rPr>
              <w:t>Date</w:t>
            </w:r>
          </w:p>
        </w:tc>
        <w:tc>
          <w:tcPr>
            <w:tcW w:w="6590" w:type="dxa"/>
          </w:tcPr>
          <w:p w14:paraId="4E805CC4" w14:textId="77777777" w:rsidR="00FF2BE3" w:rsidRDefault="001770D9">
            <w:pPr>
              <w:pStyle w:val="TableParagraph"/>
              <w:spacing w:before="11"/>
              <w:rPr>
                <w:sz w:val="16"/>
              </w:rPr>
            </w:pPr>
            <w:r>
              <w:rPr>
                <w:sz w:val="16"/>
              </w:rPr>
              <w:t>[</w:t>
            </w:r>
            <w:r w:rsidRPr="00944186">
              <w:rPr>
                <w:sz w:val="16"/>
                <w:highlight w:val="yellow"/>
              </w:rPr>
              <w:t>##</w:t>
            </w:r>
            <w:r w:rsidRPr="00944186">
              <w:rPr>
                <w:spacing w:val="-4"/>
                <w:sz w:val="16"/>
                <w:highlight w:val="yellow"/>
              </w:rPr>
              <w:t xml:space="preserve"> </w:t>
            </w:r>
            <w:r w:rsidRPr="00944186">
              <w:rPr>
                <w:sz w:val="16"/>
                <w:highlight w:val="yellow"/>
              </w:rPr>
              <w:t>insert</w:t>
            </w:r>
            <w:r w:rsidRPr="00944186">
              <w:rPr>
                <w:spacing w:val="-3"/>
                <w:sz w:val="16"/>
                <w:highlight w:val="yellow"/>
              </w:rPr>
              <w:t xml:space="preserve"> </w:t>
            </w:r>
            <w:r w:rsidRPr="00944186">
              <w:rPr>
                <w:sz w:val="16"/>
                <w:highlight w:val="yellow"/>
              </w:rPr>
              <w:t>‘Not</w:t>
            </w:r>
            <w:r w:rsidRPr="00944186">
              <w:rPr>
                <w:spacing w:val="-3"/>
                <w:sz w:val="16"/>
                <w:highlight w:val="yellow"/>
              </w:rPr>
              <w:t xml:space="preserve"> </w:t>
            </w:r>
            <w:r w:rsidRPr="00944186">
              <w:rPr>
                <w:sz w:val="16"/>
                <w:highlight w:val="yellow"/>
              </w:rPr>
              <w:t>applicable’</w:t>
            </w:r>
            <w:r w:rsidRPr="00944186">
              <w:rPr>
                <w:spacing w:val="-3"/>
                <w:sz w:val="16"/>
                <w:highlight w:val="yellow"/>
              </w:rPr>
              <w:t xml:space="preserve"> </w:t>
            </w:r>
            <w:r w:rsidRPr="00944186">
              <w:rPr>
                <w:sz w:val="16"/>
                <w:highlight w:val="yellow"/>
              </w:rPr>
              <w:t>or</w:t>
            </w:r>
            <w:r w:rsidRPr="00944186">
              <w:rPr>
                <w:spacing w:val="-3"/>
                <w:sz w:val="16"/>
                <w:highlight w:val="yellow"/>
              </w:rPr>
              <w:t xml:space="preserve"> </w:t>
            </w:r>
            <w:r w:rsidRPr="00944186">
              <w:rPr>
                <w:sz w:val="16"/>
                <w:highlight w:val="yellow"/>
              </w:rPr>
              <w:t>insert</w:t>
            </w:r>
            <w:r w:rsidRPr="00944186">
              <w:rPr>
                <w:spacing w:val="-5"/>
                <w:sz w:val="16"/>
                <w:highlight w:val="yellow"/>
              </w:rPr>
              <w:t xml:space="preserve"> </w:t>
            </w:r>
            <w:r w:rsidRPr="00944186">
              <w:rPr>
                <w:sz w:val="16"/>
                <w:highlight w:val="yellow"/>
              </w:rPr>
              <w:t>date</w:t>
            </w:r>
            <w:r w:rsidRPr="00944186">
              <w:rPr>
                <w:spacing w:val="-4"/>
                <w:sz w:val="16"/>
                <w:highlight w:val="yellow"/>
              </w:rPr>
              <w:t xml:space="preserve"> </w:t>
            </w:r>
            <w:r w:rsidRPr="00944186">
              <w:rPr>
                <w:sz w:val="16"/>
                <w:highlight w:val="yellow"/>
              </w:rPr>
              <w:t>for</w:t>
            </w:r>
            <w:r w:rsidRPr="00944186">
              <w:rPr>
                <w:spacing w:val="-3"/>
                <w:sz w:val="16"/>
                <w:highlight w:val="yellow"/>
              </w:rPr>
              <w:t xml:space="preserve"> </w:t>
            </w:r>
            <w:r w:rsidRPr="00944186">
              <w:rPr>
                <w:sz w:val="16"/>
                <w:highlight w:val="yellow"/>
              </w:rPr>
              <w:t>delivery</w:t>
            </w:r>
            <w:r w:rsidRPr="00944186">
              <w:rPr>
                <w:spacing w:val="-3"/>
                <w:sz w:val="16"/>
                <w:highlight w:val="yellow"/>
              </w:rPr>
              <w:t xml:space="preserve"> </w:t>
            </w:r>
            <w:r w:rsidRPr="00944186">
              <w:rPr>
                <w:sz w:val="16"/>
                <w:highlight w:val="yellow"/>
              </w:rPr>
              <w:t>of</w:t>
            </w:r>
            <w:r w:rsidRPr="00944186">
              <w:rPr>
                <w:spacing w:val="-3"/>
                <w:sz w:val="16"/>
                <w:highlight w:val="yellow"/>
              </w:rPr>
              <w:t xml:space="preserve"> </w:t>
            </w:r>
            <w:r w:rsidRPr="00944186">
              <w:rPr>
                <w:spacing w:val="-2"/>
                <w:sz w:val="16"/>
                <w:highlight w:val="yellow"/>
              </w:rPr>
              <w:t>Goods</w:t>
            </w:r>
            <w:r>
              <w:rPr>
                <w:spacing w:val="-2"/>
                <w:sz w:val="16"/>
              </w:rPr>
              <w:t>]</w:t>
            </w:r>
          </w:p>
        </w:tc>
      </w:tr>
      <w:tr w:rsidR="00FF2BE3" w14:paraId="4E805CC9" w14:textId="77777777">
        <w:trPr>
          <w:trHeight w:val="299"/>
        </w:trPr>
        <w:tc>
          <w:tcPr>
            <w:tcW w:w="674" w:type="dxa"/>
          </w:tcPr>
          <w:p w14:paraId="4E805CC6" w14:textId="77777777" w:rsidR="00FF2BE3" w:rsidRDefault="001770D9">
            <w:pPr>
              <w:pStyle w:val="TableParagraph"/>
              <w:spacing w:line="184" w:lineRule="exact"/>
              <w:ind w:left="107"/>
              <w:rPr>
                <w:sz w:val="16"/>
              </w:rPr>
            </w:pPr>
            <w:r>
              <w:rPr>
                <w:spacing w:val="-5"/>
                <w:sz w:val="16"/>
              </w:rPr>
              <w:t>11.</w:t>
            </w:r>
          </w:p>
        </w:tc>
        <w:tc>
          <w:tcPr>
            <w:tcW w:w="2510" w:type="dxa"/>
          </w:tcPr>
          <w:p w14:paraId="4E805CC7" w14:textId="77777777" w:rsidR="00FF2BE3" w:rsidRDefault="001770D9">
            <w:pPr>
              <w:pStyle w:val="TableParagraph"/>
              <w:spacing w:line="184" w:lineRule="exact"/>
              <w:rPr>
                <w:b/>
                <w:sz w:val="16"/>
              </w:rPr>
            </w:pPr>
            <w:r>
              <w:rPr>
                <w:b/>
                <w:sz w:val="16"/>
              </w:rPr>
              <w:t>Delivery</w:t>
            </w:r>
            <w:r>
              <w:rPr>
                <w:b/>
                <w:spacing w:val="-7"/>
                <w:sz w:val="16"/>
              </w:rPr>
              <w:t xml:space="preserve"> </w:t>
            </w:r>
            <w:r>
              <w:rPr>
                <w:b/>
                <w:spacing w:val="-2"/>
                <w:sz w:val="16"/>
              </w:rPr>
              <w:t>Point</w:t>
            </w:r>
          </w:p>
        </w:tc>
        <w:tc>
          <w:tcPr>
            <w:tcW w:w="6590" w:type="dxa"/>
          </w:tcPr>
          <w:p w14:paraId="4E805CC8" w14:textId="77777777" w:rsidR="00FF2BE3" w:rsidRDefault="001770D9">
            <w:pPr>
              <w:pStyle w:val="TableParagraph"/>
              <w:spacing w:before="10"/>
              <w:rPr>
                <w:sz w:val="16"/>
              </w:rPr>
            </w:pPr>
            <w:r>
              <w:rPr>
                <w:sz w:val="16"/>
              </w:rPr>
              <w:t>[</w:t>
            </w:r>
            <w:r w:rsidRPr="00944186">
              <w:rPr>
                <w:sz w:val="16"/>
                <w:highlight w:val="yellow"/>
              </w:rPr>
              <w:t>##insert</w:t>
            </w:r>
            <w:r w:rsidRPr="00944186">
              <w:rPr>
                <w:spacing w:val="-4"/>
                <w:sz w:val="16"/>
                <w:highlight w:val="yellow"/>
              </w:rPr>
              <w:t xml:space="preserve"> </w:t>
            </w:r>
            <w:r w:rsidRPr="00944186">
              <w:rPr>
                <w:sz w:val="16"/>
                <w:highlight w:val="yellow"/>
              </w:rPr>
              <w:t>‘Not</w:t>
            </w:r>
            <w:r w:rsidRPr="00944186">
              <w:rPr>
                <w:spacing w:val="-3"/>
                <w:sz w:val="16"/>
                <w:highlight w:val="yellow"/>
              </w:rPr>
              <w:t xml:space="preserve"> </w:t>
            </w:r>
            <w:r w:rsidRPr="00944186">
              <w:rPr>
                <w:sz w:val="16"/>
                <w:highlight w:val="yellow"/>
              </w:rPr>
              <w:t>applicable’</w:t>
            </w:r>
            <w:r w:rsidRPr="00944186">
              <w:rPr>
                <w:spacing w:val="-4"/>
                <w:sz w:val="16"/>
                <w:highlight w:val="yellow"/>
              </w:rPr>
              <w:t xml:space="preserve"> </w:t>
            </w:r>
            <w:r w:rsidRPr="00944186">
              <w:rPr>
                <w:sz w:val="16"/>
                <w:highlight w:val="yellow"/>
              </w:rPr>
              <w:t>or</w:t>
            </w:r>
            <w:r w:rsidRPr="00944186">
              <w:rPr>
                <w:spacing w:val="-3"/>
                <w:sz w:val="16"/>
                <w:highlight w:val="yellow"/>
              </w:rPr>
              <w:t xml:space="preserve"> </w:t>
            </w:r>
            <w:r w:rsidRPr="00944186">
              <w:rPr>
                <w:sz w:val="16"/>
                <w:highlight w:val="yellow"/>
              </w:rPr>
              <w:t>the</w:t>
            </w:r>
            <w:r w:rsidRPr="00944186">
              <w:rPr>
                <w:spacing w:val="-4"/>
                <w:sz w:val="16"/>
                <w:highlight w:val="yellow"/>
              </w:rPr>
              <w:t xml:space="preserve"> </w:t>
            </w:r>
            <w:r w:rsidRPr="00944186">
              <w:rPr>
                <w:sz w:val="16"/>
                <w:highlight w:val="yellow"/>
              </w:rPr>
              <w:t>address</w:t>
            </w:r>
            <w:r w:rsidRPr="00944186">
              <w:rPr>
                <w:spacing w:val="-3"/>
                <w:sz w:val="16"/>
                <w:highlight w:val="yellow"/>
              </w:rPr>
              <w:t xml:space="preserve"> </w:t>
            </w:r>
            <w:r w:rsidRPr="00944186">
              <w:rPr>
                <w:sz w:val="16"/>
                <w:highlight w:val="yellow"/>
              </w:rPr>
              <w:t>to</w:t>
            </w:r>
            <w:r w:rsidRPr="00944186">
              <w:rPr>
                <w:spacing w:val="-4"/>
                <w:sz w:val="16"/>
                <w:highlight w:val="yellow"/>
              </w:rPr>
              <w:t xml:space="preserve"> </w:t>
            </w:r>
            <w:r w:rsidRPr="00944186">
              <w:rPr>
                <w:sz w:val="16"/>
                <w:highlight w:val="yellow"/>
              </w:rPr>
              <w:t>which</w:t>
            </w:r>
            <w:r w:rsidRPr="00944186">
              <w:rPr>
                <w:spacing w:val="-3"/>
                <w:sz w:val="16"/>
                <w:highlight w:val="yellow"/>
              </w:rPr>
              <w:t xml:space="preserve"> </w:t>
            </w:r>
            <w:r w:rsidRPr="00944186">
              <w:rPr>
                <w:sz w:val="16"/>
                <w:highlight w:val="yellow"/>
              </w:rPr>
              <w:t>the</w:t>
            </w:r>
            <w:r w:rsidRPr="00944186">
              <w:rPr>
                <w:spacing w:val="-4"/>
                <w:sz w:val="16"/>
                <w:highlight w:val="yellow"/>
              </w:rPr>
              <w:t xml:space="preserve"> </w:t>
            </w:r>
            <w:r w:rsidRPr="00944186">
              <w:rPr>
                <w:sz w:val="16"/>
                <w:highlight w:val="yellow"/>
              </w:rPr>
              <w:t>Goods</w:t>
            </w:r>
            <w:r w:rsidRPr="00944186">
              <w:rPr>
                <w:spacing w:val="-3"/>
                <w:sz w:val="16"/>
                <w:highlight w:val="yellow"/>
              </w:rPr>
              <w:t xml:space="preserve"> </w:t>
            </w:r>
            <w:r w:rsidRPr="00944186">
              <w:rPr>
                <w:sz w:val="16"/>
                <w:highlight w:val="yellow"/>
              </w:rPr>
              <w:t>must</w:t>
            </w:r>
            <w:r w:rsidRPr="00944186">
              <w:rPr>
                <w:spacing w:val="-4"/>
                <w:sz w:val="16"/>
                <w:highlight w:val="yellow"/>
              </w:rPr>
              <w:t xml:space="preserve"> </w:t>
            </w:r>
            <w:r w:rsidRPr="00944186">
              <w:rPr>
                <w:sz w:val="16"/>
                <w:highlight w:val="yellow"/>
              </w:rPr>
              <w:t>be</w:t>
            </w:r>
            <w:r w:rsidRPr="00944186">
              <w:rPr>
                <w:spacing w:val="-3"/>
                <w:sz w:val="16"/>
                <w:highlight w:val="yellow"/>
              </w:rPr>
              <w:t xml:space="preserve"> </w:t>
            </w:r>
            <w:r w:rsidRPr="00944186">
              <w:rPr>
                <w:spacing w:val="-2"/>
                <w:sz w:val="16"/>
                <w:highlight w:val="yellow"/>
              </w:rPr>
              <w:t>delivered</w:t>
            </w:r>
            <w:r>
              <w:rPr>
                <w:spacing w:val="-2"/>
                <w:sz w:val="16"/>
              </w:rPr>
              <w:t>]</w:t>
            </w:r>
          </w:p>
        </w:tc>
      </w:tr>
      <w:tr w:rsidR="00FF2BE3" w14:paraId="4E805CD2" w14:textId="77777777">
        <w:trPr>
          <w:trHeight w:val="3100"/>
        </w:trPr>
        <w:tc>
          <w:tcPr>
            <w:tcW w:w="674" w:type="dxa"/>
          </w:tcPr>
          <w:p w14:paraId="4E805CCA" w14:textId="77777777" w:rsidR="00FF2BE3" w:rsidRDefault="001770D9">
            <w:pPr>
              <w:pStyle w:val="TableParagraph"/>
              <w:spacing w:line="184" w:lineRule="exact"/>
              <w:ind w:left="107"/>
              <w:rPr>
                <w:sz w:val="16"/>
              </w:rPr>
            </w:pPr>
            <w:r>
              <w:rPr>
                <w:spacing w:val="-5"/>
                <w:sz w:val="16"/>
              </w:rPr>
              <w:t>12.</w:t>
            </w:r>
          </w:p>
        </w:tc>
        <w:tc>
          <w:tcPr>
            <w:tcW w:w="2510" w:type="dxa"/>
          </w:tcPr>
          <w:p w14:paraId="4E805CCB" w14:textId="77777777" w:rsidR="00FF2BE3" w:rsidRDefault="001770D9">
            <w:pPr>
              <w:pStyle w:val="TableParagraph"/>
              <w:spacing w:line="184" w:lineRule="exact"/>
              <w:rPr>
                <w:b/>
                <w:sz w:val="16"/>
              </w:rPr>
            </w:pPr>
            <w:r>
              <w:rPr>
                <w:b/>
                <w:spacing w:val="-2"/>
                <w:sz w:val="16"/>
              </w:rPr>
              <w:t>Insurances</w:t>
            </w:r>
          </w:p>
        </w:tc>
        <w:tc>
          <w:tcPr>
            <w:tcW w:w="6590" w:type="dxa"/>
          </w:tcPr>
          <w:p w14:paraId="4E805CCC" w14:textId="77777777" w:rsidR="00FF2BE3" w:rsidRDefault="001770D9">
            <w:pPr>
              <w:pStyle w:val="TableParagraph"/>
              <w:spacing w:before="10" w:line="261" w:lineRule="auto"/>
              <w:ind w:right="124"/>
              <w:rPr>
                <w:sz w:val="16"/>
              </w:rPr>
            </w:pPr>
            <w:r>
              <w:rPr>
                <w:sz w:val="16"/>
              </w:rPr>
              <w:t>Public</w:t>
            </w:r>
            <w:r>
              <w:rPr>
                <w:spacing w:val="-3"/>
                <w:sz w:val="16"/>
              </w:rPr>
              <w:t xml:space="preserve"> </w:t>
            </w:r>
            <w:r>
              <w:rPr>
                <w:sz w:val="16"/>
              </w:rPr>
              <w:t>liability</w:t>
            </w:r>
            <w:r>
              <w:rPr>
                <w:spacing w:val="-3"/>
                <w:sz w:val="16"/>
              </w:rPr>
              <w:t xml:space="preserve"> </w:t>
            </w:r>
            <w:r>
              <w:rPr>
                <w:sz w:val="16"/>
              </w:rPr>
              <w:t>insurance</w:t>
            </w:r>
            <w:r>
              <w:rPr>
                <w:spacing w:val="-3"/>
                <w:sz w:val="16"/>
              </w:rPr>
              <w:t xml:space="preserve"> </w:t>
            </w:r>
            <w:r>
              <w:rPr>
                <w:sz w:val="16"/>
              </w:rPr>
              <w:t>which</w:t>
            </w:r>
            <w:r>
              <w:rPr>
                <w:spacing w:val="-3"/>
                <w:sz w:val="16"/>
              </w:rPr>
              <w:t xml:space="preserve"> </w:t>
            </w:r>
            <w:proofErr w:type="gramStart"/>
            <w:r>
              <w:rPr>
                <w:sz w:val="16"/>
              </w:rPr>
              <w:t>cover</w:t>
            </w:r>
            <w:proofErr w:type="gramEnd"/>
            <w:r>
              <w:rPr>
                <w:spacing w:val="-3"/>
                <w:sz w:val="16"/>
              </w:rPr>
              <w:t xml:space="preserve"> </w:t>
            </w:r>
            <w:r>
              <w:rPr>
                <w:sz w:val="16"/>
              </w:rPr>
              <w:t>in</w:t>
            </w:r>
            <w:r>
              <w:rPr>
                <w:spacing w:val="-3"/>
                <w:sz w:val="16"/>
              </w:rPr>
              <w:t xml:space="preserve"> </w:t>
            </w:r>
            <w:r>
              <w:rPr>
                <w:sz w:val="16"/>
              </w:rPr>
              <w:t>respect</w:t>
            </w:r>
            <w:r>
              <w:rPr>
                <w:spacing w:val="-3"/>
                <w:sz w:val="16"/>
              </w:rPr>
              <w:t xml:space="preserve"> </w:t>
            </w:r>
            <w:r>
              <w:rPr>
                <w:sz w:val="16"/>
              </w:rPr>
              <w:t>of</w:t>
            </w:r>
            <w:r>
              <w:rPr>
                <w:spacing w:val="-2"/>
                <w:sz w:val="16"/>
              </w:rPr>
              <w:t xml:space="preserve"> </w:t>
            </w:r>
            <w:r>
              <w:rPr>
                <w:sz w:val="16"/>
              </w:rPr>
              <w:t>any</w:t>
            </w:r>
            <w:r>
              <w:rPr>
                <w:spacing w:val="-3"/>
                <w:sz w:val="16"/>
              </w:rPr>
              <w:t xml:space="preserve"> </w:t>
            </w:r>
            <w:r>
              <w:rPr>
                <w:sz w:val="16"/>
              </w:rPr>
              <w:t>one</w:t>
            </w:r>
            <w:r>
              <w:rPr>
                <w:spacing w:val="-3"/>
                <w:sz w:val="16"/>
              </w:rPr>
              <w:t xml:space="preserve"> </w:t>
            </w:r>
            <w:r>
              <w:rPr>
                <w:sz w:val="16"/>
              </w:rPr>
              <w:t>occurrence</w:t>
            </w:r>
            <w:r>
              <w:rPr>
                <w:spacing w:val="-3"/>
                <w:sz w:val="16"/>
              </w:rPr>
              <w:t xml:space="preserve"> </w:t>
            </w:r>
            <w:r>
              <w:rPr>
                <w:sz w:val="16"/>
              </w:rPr>
              <w:t>must</w:t>
            </w:r>
            <w:r>
              <w:rPr>
                <w:spacing w:val="-3"/>
                <w:sz w:val="16"/>
              </w:rPr>
              <w:t xml:space="preserve"> </w:t>
            </w:r>
            <w:r>
              <w:rPr>
                <w:sz w:val="16"/>
              </w:rPr>
              <w:t>be</w:t>
            </w:r>
            <w:r>
              <w:rPr>
                <w:spacing w:val="-3"/>
                <w:sz w:val="16"/>
              </w:rPr>
              <w:t xml:space="preserve"> </w:t>
            </w:r>
            <w:r>
              <w:rPr>
                <w:sz w:val="16"/>
              </w:rPr>
              <w:t>not</w:t>
            </w:r>
            <w:r>
              <w:rPr>
                <w:spacing w:val="-3"/>
                <w:sz w:val="16"/>
              </w:rPr>
              <w:t xml:space="preserve"> </w:t>
            </w:r>
            <w:r>
              <w:rPr>
                <w:sz w:val="16"/>
              </w:rPr>
              <w:t>less than $$20 million</w:t>
            </w:r>
          </w:p>
          <w:p w14:paraId="4E805CCD" w14:textId="77777777" w:rsidR="00FF2BE3" w:rsidRDefault="001770D9">
            <w:pPr>
              <w:pStyle w:val="TableParagraph"/>
              <w:spacing w:before="100" w:line="259" w:lineRule="auto"/>
              <w:ind w:right="124"/>
              <w:rPr>
                <w:sz w:val="16"/>
              </w:rPr>
            </w:pPr>
            <w:r>
              <w:rPr>
                <w:sz w:val="16"/>
              </w:rPr>
              <w:t>If performing Services: Professional indemnity insurance which cover in respect of any one</w:t>
            </w:r>
            <w:r>
              <w:rPr>
                <w:spacing w:val="-3"/>
                <w:sz w:val="16"/>
              </w:rPr>
              <w:t xml:space="preserve"> </w:t>
            </w:r>
            <w:r>
              <w:rPr>
                <w:sz w:val="16"/>
              </w:rPr>
              <w:t>occurrence</w:t>
            </w:r>
            <w:r>
              <w:rPr>
                <w:spacing w:val="-2"/>
                <w:sz w:val="16"/>
              </w:rPr>
              <w:t xml:space="preserve"> </w:t>
            </w:r>
            <w:r>
              <w:rPr>
                <w:sz w:val="16"/>
              </w:rPr>
              <w:t>must</w:t>
            </w:r>
            <w:r>
              <w:rPr>
                <w:spacing w:val="-3"/>
                <w:sz w:val="16"/>
              </w:rPr>
              <w:t xml:space="preserve"> </w:t>
            </w:r>
            <w:r>
              <w:rPr>
                <w:sz w:val="16"/>
              </w:rPr>
              <w:t>be</w:t>
            </w:r>
            <w:r>
              <w:rPr>
                <w:spacing w:val="-3"/>
                <w:sz w:val="16"/>
              </w:rPr>
              <w:t xml:space="preserve"> </w:t>
            </w:r>
            <w:r>
              <w:rPr>
                <w:sz w:val="16"/>
              </w:rPr>
              <w:t>not</w:t>
            </w:r>
            <w:r>
              <w:rPr>
                <w:spacing w:val="-3"/>
                <w:sz w:val="16"/>
              </w:rPr>
              <w:t xml:space="preserve"> </w:t>
            </w:r>
            <w:r>
              <w:rPr>
                <w:sz w:val="16"/>
              </w:rPr>
              <w:t>less</w:t>
            </w:r>
            <w:r>
              <w:rPr>
                <w:spacing w:val="-3"/>
                <w:sz w:val="16"/>
              </w:rPr>
              <w:t xml:space="preserve"> </w:t>
            </w:r>
            <w:r>
              <w:rPr>
                <w:sz w:val="16"/>
              </w:rPr>
              <w:t>than</w:t>
            </w:r>
            <w:r>
              <w:rPr>
                <w:spacing w:val="-3"/>
                <w:sz w:val="16"/>
              </w:rPr>
              <w:t xml:space="preserve"> </w:t>
            </w:r>
            <w:r>
              <w:rPr>
                <w:sz w:val="16"/>
              </w:rPr>
              <w:t>$5</w:t>
            </w:r>
            <w:r>
              <w:rPr>
                <w:spacing w:val="-3"/>
                <w:sz w:val="16"/>
              </w:rPr>
              <w:t xml:space="preserve"> </w:t>
            </w:r>
            <w:r>
              <w:rPr>
                <w:sz w:val="16"/>
              </w:rPr>
              <w:t>million</w:t>
            </w:r>
            <w:r>
              <w:rPr>
                <w:spacing w:val="-3"/>
                <w:sz w:val="16"/>
              </w:rPr>
              <w:t xml:space="preserve"> </w:t>
            </w:r>
            <w:r>
              <w:rPr>
                <w:sz w:val="16"/>
              </w:rPr>
              <w:t>for</w:t>
            </w:r>
            <w:r>
              <w:rPr>
                <w:spacing w:val="-3"/>
                <w:sz w:val="16"/>
              </w:rPr>
              <w:t xml:space="preserve"> </w:t>
            </w:r>
            <w:r>
              <w:rPr>
                <w:sz w:val="16"/>
              </w:rPr>
              <w:t>Services</w:t>
            </w:r>
            <w:r>
              <w:rPr>
                <w:spacing w:val="-3"/>
                <w:sz w:val="16"/>
              </w:rPr>
              <w:t xml:space="preserve"> </w:t>
            </w:r>
            <w:r>
              <w:rPr>
                <w:sz w:val="16"/>
              </w:rPr>
              <w:t>relating</w:t>
            </w:r>
            <w:r>
              <w:rPr>
                <w:spacing w:val="-3"/>
                <w:sz w:val="16"/>
              </w:rPr>
              <w:t xml:space="preserve"> </w:t>
            </w:r>
            <w:r>
              <w:rPr>
                <w:sz w:val="16"/>
              </w:rPr>
              <w:t>building</w:t>
            </w:r>
            <w:r>
              <w:rPr>
                <w:spacing w:val="-3"/>
                <w:sz w:val="16"/>
              </w:rPr>
              <w:t xml:space="preserve"> </w:t>
            </w:r>
            <w:r>
              <w:rPr>
                <w:sz w:val="16"/>
              </w:rPr>
              <w:t>works</w:t>
            </w:r>
            <w:r>
              <w:rPr>
                <w:spacing w:val="-3"/>
                <w:sz w:val="16"/>
              </w:rPr>
              <w:t xml:space="preserve"> </w:t>
            </w:r>
            <w:r>
              <w:rPr>
                <w:sz w:val="16"/>
              </w:rPr>
              <w:t>and</w:t>
            </w:r>
          </w:p>
          <w:p w14:paraId="4E805CCE" w14:textId="77777777" w:rsidR="00FF2BE3" w:rsidRDefault="001770D9">
            <w:pPr>
              <w:pStyle w:val="TableParagraph"/>
              <w:spacing w:before="2"/>
              <w:rPr>
                <w:sz w:val="16"/>
              </w:rPr>
            </w:pPr>
            <w:r>
              <w:rPr>
                <w:sz w:val="16"/>
              </w:rPr>
              <w:t>$2</w:t>
            </w:r>
            <w:r>
              <w:rPr>
                <w:spacing w:val="-3"/>
                <w:sz w:val="16"/>
              </w:rPr>
              <w:t xml:space="preserve"> </w:t>
            </w:r>
            <w:r>
              <w:rPr>
                <w:sz w:val="16"/>
              </w:rPr>
              <w:t>million</w:t>
            </w:r>
            <w:r>
              <w:rPr>
                <w:spacing w:val="-3"/>
                <w:sz w:val="16"/>
              </w:rPr>
              <w:t xml:space="preserve"> </w:t>
            </w:r>
            <w:r>
              <w:rPr>
                <w:sz w:val="16"/>
              </w:rPr>
              <w:t>for</w:t>
            </w:r>
            <w:r>
              <w:rPr>
                <w:spacing w:val="-4"/>
                <w:sz w:val="16"/>
              </w:rPr>
              <w:t xml:space="preserve"> </w:t>
            </w:r>
            <w:r>
              <w:rPr>
                <w:sz w:val="16"/>
              </w:rPr>
              <w:t>other</w:t>
            </w:r>
            <w:r>
              <w:rPr>
                <w:spacing w:val="-4"/>
                <w:sz w:val="16"/>
              </w:rPr>
              <w:t xml:space="preserve"> </w:t>
            </w:r>
            <w:r>
              <w:rPr>
                <w:spacing w:val="-2"/>
                <w:sz w:val="16"/>
              </w:rPr>
              <w:t>Services.</w:t>
            </w:r>
          </w:p>
          <w:p w14:paraId="4E805CCF" w14:textId="52C922AF" w:rsidR="00FF2BE3" w:rsidRDefault="001770D9">
            <w:pPr>
              <w:pStyle w:val="TableParagraph"/>
              <w:spacing w:before="116" w:line="261" w:lineRule="auto"/>
              <w:ind w:right="124"/>
              <w:rPr>
                <w:sz w:val="16"/>
              </w:rPr>
            </w:pPr>
            <w:r>
              <w:rPr>
                <w:sz w:val="16"/>
              </w:rPr>
              <w:t>If performing Works: contract works insurance to cover liability against loss or damage to the Works from commencement of performance of the Works until Completion of the Works</w:t>
            </w:r>
            <w:r>
              <w:rPr>
                <w:spacing w:val="-3"/>
                <w:sz w:val="16"/>
              </w:rPr>
              <w:t xml:space="preserve"> </w:t>
            </w:r>
            <w:r>
              <w:rPr>
                <w:sz w:val="16"/>
              </w:rPr>
              <w:t>and</w:t>
            </w:r>
            <w:r>
              <w:rPr>
                <w:spacing w:val="-3"/>
                <w:sz w:val="16"/>
              </w:rPr>
              <w:t xml:space="preserve"> </w:t>
            </w:r>
            <w:r>
              <w:rPr>
                <w:sz w:val="16"/>
              </w:rPr>
              <w:t>in</w:t>
            </w:r>
            <w:r>
              <w:rPr>
                <w:spacing w:val="-3"/>
                <w:sz w:val="16"/>
              </w:rPr>
              <w:t xml:space="preserve"> </w:t>
            </w:r>
            <w:r>
              <w:rPr>
                <w:sz w:val="16"/>
              </w:rPr>
              <w:t>respect</w:t>
            </w:r>
            <w:r>
              <w:rPr>
                <w:spacing w:val="-3"/>
                <w:sz w:val="16"/>
              </w:rPr>
              <w:t xml:space="preserve"> </w:t>
            </w:r>
            <w:r>
              <w:rPr>
                <w:sz w:val="16"/>
              </w:rPr>
              <w:t>of</w:t>
            </w:r>
            <w:r>
              <w:rPr>
                <w:spacing w:val="-3"/>
                <w:sz w:val="16"/>
              </w:rPr>
              <w:t xml:space="preserve"> </w:t>
            </w:r>
            <w:r>
              <w:rPr>
                <w:sz w:val="16"/>
              </w:rPr>
              <w:t>the</w:t>
            </w:r>
            <w:r>
              <w:rPr>
                <w:spacing w:val="-3"/>
                <w:sz w:val="16"/>
              </w:rPr>
              <w:t xml:space="preserve"> </w:t>
            </w:r>
            <w:r>
              <w:rPr>
                <w:sz w:val="16"/>
              </w:rPr>
              <w:t>rectification</w:t>
            </w:r>
            <w:r>
              <w:rPr>
                <w:spacing w:val="-3"/>
                <w:sz w:val="16"/>
              </w:rPr>
              <w:t xml:space="preserve"> </w:t>
            </w:r>
            <w:r>
              <w:rPr>
                <w:sz w:val="16"/>
              </w:rPr>
              <w:t>of</w:t>
            </w:r>
            <w:r>
              <w:rPr>
                <w:spacing w:val="-3"/>
                <w:sz w:val="16"/>
              </w:rPr>
              <w:t xml:space="preserve"> </w:t>
            </w:r>
            <w:r>
              <w:rPr>
                <w:sz w:val="16"/>
              </w:rPr>
              <w:t>defects</w:t>
            </w:r>
            <w:r>
              <w:rPr>
                <w:spacing w:val="-3"/>
                <w:sz w:val="16"/>
              </w:rPr>
              <w:t xml:space="preserve"> </w:t>
            </w:r>
            <w:r>
              <w:rPr>
                <w:sz w:val="16"/>
              </w:rPr>
              <w:t>during</w:t>
            </w:r>
            <w:r>
              <w:rPr>
                <w:spacing w:val="-3"/>
                <w:sz w:val="16"/>
              </w:rPr>
              <w:t xml:space="preserve"> </w:t>
            </w:r>
            <w:r>
              <w:rPr>
                <w:sz w:val="16"/>
              </w:rPr>
              <w:t>the</w:t>
            </w:r>
            <w:r>
              <w:rPr>
                <w:spacing w:val="-3"/>
                <w:sz w:val="16"/>
              </w:rPr>
              <w:t xml:space="preserve"> </w:t>
            </w:r>
            <w:proofErr w:type="gramStart"/>
            <w:r>
              <w:rPr>
                <w:sz w:val="16"/>
              </w:rPr>
              <w:t>defects</w:t>
            </w:r>
            <w:proofErr w:type="gramEnd"/>
            <w:r>
              <w:rPr>
                <w:spacing w:val="-3"/>
                <w:sz w:val="16"/>
              </w:rPr>
              <w:t xml:space="preserve"> </w:t>
            </w:r>
            <w:r>
              <w:rPr>
                <w:sz w:val="16"/>
              </w:rPr>
              <w:t>liability</w:t>
            </w:r>
            <w:r>
              <w:rPr>
                <w:spacing w:val="-3"/>
                <w:sz w:val="16"/>
              </w:rPr>
              <w:t xml:space="preserve"> </w:t>
            </w:r>
            <w:r>
              <w:rPr>
                <w:sz w:val="16"/>
              </w:rPr>
              <w:t>period</w:t>
            </w:r>
            <w:r>
              <w:rPr>
                <w:spacing w:val="-3"/>
                <w:sz w:val="16"/>
              </w:rPr>
              <w:t xml:space="preserve"> </w:t>
            </w:r>
            <w:r>
              <w:rPr>
                <w:sz w:val="16"/>
              </w:rPr>
              <w:t xml:space="preserve">under Clause </w:t>
            </w:r>
            <w:r w:rsidR="00A954D9">
              <w:rPr>
                <w:sz w:val="16"/>
              </w:rPr>
              <w:t>6</w:t>
            </w:r>
            <w:r>
              <w:rPr>
                <w:sz w:val="16"/>
              </w:rPr>
              <w:t>.3, for the value of the Works.</w:t>
            </w:r>
          </w:p>
          <w:p w14:paraId="4E805CD0" w14:textId="77777777" w:rsidR="00FF2BE3" w:rsidRDefault="001770D9">
            <w:pPr>
              <w:pStyle w:val="TableParagraph"/>
              <w:spacing w:before="98" w:line="261" w:lineRule="auto"/>
              <w:rPr>
                <w:sz w:val="16"/>
              </w:rPr>
            </w:pPr>
            <w:r>
              <w:rPr>
                <w:sz w:val="16"/>
              </w:rPr>
              <w:t>Workers</w:t>
            </w:r>
            <w:r>
              <w:rPr>
                <w:spacing w:val="-4"/>
                <w:sz w:val="16"/>
              </w:rPr>
              <w:t xml:space="preserve"> </w:t>
            </w:r>
            <w:r>
              <w:rPr>
                <w:sz w:val="16"/>
              </w:rPr>
              <w:t>compensation</w:t>
            </w:r>
            <w:r>
              <w:rPr>
                <w:spacing w:val="-4"/>
                <w:sz w:val="16"/>
              </w:rPr>
              <w:t xml:space="preserve"> </w:t>
            </w:r>
            <w:r>
              <w:rPr>
                <w:sz w:val="16"/>
              </w:rPr>
              <w:t>insurance</w:t>
            </w:r>
            <w:r>
              <w:rPr>
                <w:spacing w:val="-4"/>
                <w:sz w:val="16"/>
              </w:rPr>
              <w:t xml:space="preserve"> </w:t>
            </w:r>
            <w:r>
              <w:rPr>
                <w:sz w:val="16"/>
              </w:rPr>
              <w:t>(as</w:t>
            </w:r>
            <w:r>
              <w:rPr>
                <w:spacing w:val="-4"/>
                <w:sz w:val="16"/>
              </w:rPr>
              <w:t xml:space="preserve"> </w:t>
            </w:r>
            <w:r>
              <w:rPr>
                <w:sz w:val="16"/>
              </w:rPr>
              <w:t>applicable)</w:t>
            </w:r>
            <w:r>
              <w:rPr>
                <w:spacing w:val="-4"/>
                <w:sz w:val="16"/>
              </w:rPr>
              <w:t xml:space="preserve"> </w:t>
            </w:r>
            <w:r>
              <w:rPr>
                <w:sz w:val="16"/>
              </w:rPr>
              <w:t>to</w:t>
            </w:r>
            <w:r>
              <w:rPr>
                <w:spacing w:val="-4"/>
                <w:sz w:val="16"/>
              </w:rPr>
              <w:t xml:space="preserve"> </w:t>
            </w:r>
            <w:r>
              <w:rPr>
                <w:sz w:val="16"/>
              </w:rPr>
              <w:t>cover</w:t>
            </w:r>
            <w:r>
              <w:rPr>
                <w:spacing w:val="-4"/>
                <w:sz w:val="16"/>
              </w:rPr>
              <w:t xml:space="preserve"> </w:t>
            </w:r>
            <w:r>
              <w:rPr>
                <w:sz w:val="16"/>
              </w:rPr>
              <w:t>liability</w:t>
            </w:r>
            <w:r>
              <w:rPr>
                <w:spacing w:val="-4"/>
                <w:sz w:val="16"/>
              </w:rPr>
              <w:t xml:space="preserve"> </w:t>
            </w:r>
            <w:r>
              <w:rPr>
                <w:sz w:val="16"/>
              </w:rPr>
              <w:t>arising</w:t>
            </w:r>
            <w:r>
              <w:rPr>
                <w:spacing w:val="-4"/>
                <w:sz w:val="16"/>
              </w:rPr>
              <w:t xml:space="preserve"> </w:t>
            </w:r>
            <w:r>
              <w:rPr>
                <w:sz w:val="16"/>
              </w:rPr>
              <w:t>out</w:t>
            </w:r>
            <w:r>
              <w:rPr>
                <w:spacing w:val="-4"/>
                <w:sz w:val="16"/>
              </w:rPr>
              <w:t xml:space="preserve"> </w:t>
            </w:r>
            <w:r>
              <w:rPr>
                <w:sz w:val="16"/>
              </w:rPr>
              <w:t>of</w:t>
            </w:r>
            <w:r>
              <w:rPr>
                <w:spacing w:val="-4"/>
                <w:sz w:val="16"/>
              </w:rPr>
              <w:t xml:space="preserve"> </w:t>
            </w:r>
            <w:r>
              <w:rPr>
                <w:sz w:val="16"/>
              </w:rPr>
              <w:t>death</w:t>
            </w:r>
            <w:r>
              <w:rPr>
                <w:spacing w:val="-3"/>
                <w:sz w:val="16"/>
              </w:rPr>
              <w:t xml:space="preserve"> </w:t>
            </w:r>
            <w:r>
              <w:rPr>
                <w:sz w:val="16"/>
              </w:rPr>
              <w:t>of</w:t>
            </w:r>
            <w:r>
              <w:rPr>
                <w:spacing w:val="-4"/>
                <w:sz w:val="16"/>
              </w:rPr>
              <w:t xml:space="preserve"> </w:t>
            </w:r>
            <w:r>
              <w:rPr>
                <w:sz w:val="16"/>
              </w:rPr>
              <w:t xml:space="preserve">or injury to persons employed by the Contractor, including liability at statute and at common </w:t>
            </w:r>
            <w:r>
              <w:rPr>
                <w:spacing w:val="-4"/>
                <w:sz w:val="16"/>
              </w:rPr>
              <w:t>law.</w:t>
            </w:r>
          </w:p>
          <w:p w14:paraId="4E805CD1" w14:textId="77777777" w:rsidR="00FF2BE3" w:rsidRDefault="001770D9">
            <w:pPr>
              <w:pStyle w:val="TableParagraph"/>
              <w:spacing w:before="99"/>
              <w:rPr>
                <w:sz w:val="16"/>
              </w:rPr>
            </w:pPr>
            <w:r>
              <w:rPr>
                <w:sz w:val="16"/>
              </w:rPr>
              <w:t>[</w:t>
            </w:r>
            <w:r w:rsidRPr="00944186">
              <w:rPr>
                <w:sz w:val="16"/>
                <w:highlight w:val="yellow"/>
              </w:rPr>
              <w:t>##</w:t>
            </w:r>
            <w:r w:rsidRPr="00944186">
              <w:rPr>
                <w:spacing w:val="-4"/>
                <w:sz w:val="16"/>
                <w:highlight w:val="yellow"/>
              </w:rPr>
              <w:t xml:space="preserve"> </w:t>
            </w:r>
            <w:r w:rsidRPr="00944186">
              <w:rPr>
                <w:sz w:val="16"/>
                <w:highlight w:val="yellow"/>
              </w:rPr>
              <w:t>List</w:t>
            </w:r>
            <w:r w:rsidRPr="00944186">
              <w:rPr>
                <w:spacing w:val="-4"/>
                <w:sz w:val="16"/>
                <w:highlight w:val="yellow"/>
              </w:rPr>
              <w:t xml:space="preserve"> </w:t>
            </w:r>
            <w:r w:rsidRPr="00944186">
              <w:rPr>
                <w:sz w:val="16"/>
                <w:highlight w:val="yellow"/>
              </w:rPr>
              <w:t>any</w:t>
            </w:r>
            <w:r w:rsidRPr="00944186">
              <w:rPr>
                <w:spacing w:val="-4"/>
                <w:sz w:val="16"/>
                <w:highlight w:val="yellow"/>
              </w:rPr>
              <w:t xml:space="preserve"> </w:t>
            </w:r>
            <w:r w:rsidRPr="00944186">
              <w:rPr>
                <w:sz w:val="16"/>
                <w:highlight w:val="yellow"/>
              </w:rPr>
              <w:t>other</w:t>
            </w:r>
            <w:r w:rsidRPr="00944186">
              <w:rPr>
                <w:spacing w:val="-3"/>
                <w:sz w:val="16"/>
                <w:highlight w:val="yellow"/>
              </w:rPr>
              <w:t xml:space="preserve"> </w:t>
            </w:r>
            <w:r w:rsidRPr="00944186">
              <w:rPr>
                <w:sz w:val="16"/>
                <w:highlight w:val="yellow"/>
              </w:rPr>
              <w:t>insurances</w:t>
            </w:r>
            <w:r w:rsidRPr="00944186">
              <w:rPr>
                <w:spacing w:val="-4"/>
                <w:sz w:val="16"/>
                <w:highlight w:val="yellow"/>
              </w:rPr>
              <w:t xml:space="preserve"> </w:t>
            </w:r>
            <w:r w:rsidRPr="00944186">
              <w:rPr>
                <w:spacing w:val="-2"/>
                <w:sz w:val="16"/>
                <w:highlight w:val="yellow"/>
              </w:rPr>
              <w:t>required]</w:t>
            </w:r>
          </w:p>
        </w:tc>
      </w:tr>
      <w:tr w:rsidR="00FF2BE3" w14:paraId="4E805CD9" w14:textId="77777777">
        <w:trPr>
          <w:trHeight w:val="1400"/>
        </w:trPr>
        <w:tc>
          <w:tcPr>
            <w:tcW w:w="674" w:type="dxa"/>
          </w:tcPr>
          <w:p w14:paraId="4E805CD3" w14:textId="77777777" w:rsidR="00FF2BE3" w:rsidRDefault="001770D9">
            <w:pPr>
              <w:pStyle w:val="TableParagraph"/>
              <w:spacing w:line="184" w:lineRule="exact"/>
              <w:ind w:left="107"/>
              <w:rPr>
                <w:sz w:val="16"/>
              </w:rPr>
            </w:pPr>
            <w:r>
              <w:rPr>
                <w:spacing w:val="-5"/>
                <w:sz w:val="16"/>
              </w:rPr>
              <w:t>13.</w:t>
            </w:r>
          </w:p>
        </w:tc>
        <w:tc>
          <w:tcPr>
            <w:tcW w:w="2510" w:type="dxa"/>
          </w:tcPr>
          <w:p w14:paraId="4E805CD4" w14:textId="77777777" w:rsidR="00FF2BE3" w:rsidRDefault="001770D9">
            <w:pPr>
              <w:pStyle w:val="TableParagraph"/>
              <w:spacing w:line="184" w:lineRule="exact"/>
              <w:rPr>
                <w:b/>
                <w:sz w:val="16"/>
              </w:rPr>
            </w:pPr>
            <w:r>
              <w:rPr>
                <w:b/>
                <w:sz w:val="16"/>
              </w:rPr>
              <w:t>Purchase</w:t>
            </w:r>
            <w:r>
              <w:rPr>
                <w:b/>
                <w:spacing w:val="-10"/>
                <w:sz w:val="16"/>
              </w:rPr>
              <w:t xml:space="preserve"> </w:t>
            </w:r>
            <w:r>
              <w:rPr>
                <w:b/>
                <w:sz w:val="16"/>
              </w:rPr>
              <w:t>Order</w:t>
            </w:r>
            <w:r>
              <w:rPr>
                <w:b/>
                <w:spacing w:val="-11"/>
                <w:sz w:val="16"/>
              </w:rPr>
              <w:t xml:space="preserve"> </w:t>
            </w:r>
            <w:r>
              <w:rPr>
                <w:b/>
                <w:spacing w:val="-2"/>
                <w:sz w:val="16"/>
              </w:rPr>
              <w:t>Documents</w:t>
            </w:r>
          </w:p>
        </w:tc>
        <w:tc>
          <w:tcPr>
            <w:tcW w:w="6590" w:type="dxa"/>
          </w:tcPr>
          <w:p w14:paraId="4E805CD5" w14:textId="77777777" w:rsidR="00FF2BE3" w:rsidRDefault="001770D9">
            <w:pPr>
              <w:pStyle w:val="TableParagraph"/>
              <w:spacing w:before="10"/>
              <w:rPr>
                <w:sz w:val="16"/>
              </w:rPr>
            </w:pPr>
            <w:r>
              <w:rPr>
                <w:sz w:val="16"/>
              </w:rPr>
              <w:t>The</w:t>
            </w:r>
            <w:r>
              <w:rPr>
                <w:spacing w:val="-5"/>
                <w:sz w:val="16"/>
              </w:rPr>
              <w:t xml:space="preserve"> </w:t>
            </w:r>
            <w:r>
              <w:rPr>
                <w:sz w:val="16"/>
              </w:rPr>
              <w:t>following</w:t>
            </w:r>
            <w:r>
              <w:rPr>
                <w:spacing w:val="-5"/>
                <w:sz w:val="16"/>
              </w:rPr>
              <w:t xml:space="preserve"> </w:t>
            </w:r>
            <w:r>
              <w:rPr>
                <w:sz w:val="16"/>
              </w:rPr>
              <w:t>documents</w:t>
            </w:r>
            <w:r>
              <w:rPr>
                <w:spacing w:val="-4"/>
                <w:sz w:val="16"/>
              </w:rPr>
              <w:t xml:space="preserve"> </w:t>
            </w:r>
            <w:r>
              <w:rPr>
                <w:sz w:val="16"/>
              </w:rPr>
              <w:t>comprise</w:t>
            </w:r>
            <w:r>
              <w:rPr>
                <w:spacing w:val="-5"/>
                <w:sz w:val="16"/>
              </w:rPr>
              <w:t xml:space="preserve"> </w:t>
            </w:r>
            <w:r>
              <w:rPr>
                <w:sz w:val="16"/>
              </w:rPr>
              <w:t>the</w:t>
            </w:r>
            <w:r>
              <w:rPr>
                <w:spacing w:val="-4"/>
                <w:sz w:val="16"/>
              </w:rPr>
              <w:t xml:space="preserve"> </w:t>
            </w:r>
            <w:r>
              <w:rPr>
                <w:sz w:val="16"/>
              </w:rPr>
              <w:t>Purchase</w:t>
            </w:r>
            <w:r>
              <w:rPr>
                <w:spacing w:val="-4"/>
                <w:sz w:val="16"/>
              </w:rPr>
              <w:t xml:space="preserve"> </w:t>
            </w:r>
            <w:r>
              <w:rPr>
                <w:sz w:val="16"/>
              </w:rPr>
              <w:t>Order</w:t>
            </w:r>
            <w:r>
              <w:rPr>
                <w:spacing w:val="-4"/>
                <w:sz w:val="16"/>
              </w:rPr>
              <w:t xml:space="preserve"> </w:t>
            </w:r>
            <w:r>
              <w:rPr>
                <w:sz w:val="16"/>
              </w:rPr>
              <w:t>between</w:t>
            </w:r>
            <w:r>
              <w:rPr>
                <w:spacing w:val="-5"/>
                <w:sz w:val="16"/>
              </w:rPr>
              <w:t xml:space="preserve"> </w:t>
            </w:r>
            <w:r>
              <w:rPr>
                <w:sz w:val="16"/>
              </w:rPr>
              <w:t>the</w:t>
            </w:r>
            <w:r>
              <w:rPr>
                <w:spacing w:val="-4"/>
                <w:sz w:val="16"/>
              </w:rPr>
              <w:t xml:space="preserve"> </w:t>
            </w:r>
            <w:r>
              <w:rPr>
                <w:spacing w:val="-2"/>
                <w:sz w:val="16"/>
              </w:rPr>
              <w:t>parties:</w:t>
            </w:r>
          </w:p>
          <w:p w14:paraId="4E805CD6" w14:textId="77777777" w:rsidR="00FF2BE3" w:rsidRDefault="001770D9">
            <w:pPr>
              <w:pStyle w:val="TableParagraph"/>
              <w:numPr>
                <w:ilvl w:val="0"/>
                <w:numId w:val="5"/>
              </w:numPr>
              <w:tabs>
                <w:tab w:val="left" w:pos="347"/>
              </w:tabs>
              <w:spacing w:before="116"/>
              <w:ind w:left="347" w:hanging="239"/>
              <w:rPr>
                <w:sz w:val="16"/>
              </w:rPr>
            </w:pPr>
            <w:r>
              <w:rPr>
                <w:sz w:val="16"/>
              </w:rPr>
              <w:t>this</w:t>
            </w:r>
            <w:r>
              <w:rPr>
                <w:spacing w:val="-5"/>
                <w:sz w:val="16"/>
              </w:rPr>
              <w:t xml:space="preserve"> </w:t>
            </w:r>
            <w:r>
              <w:rPr>
                <w:sz w:val="16"/>
              </w:rPr>
              <w:t>Covering</w:t>
            </w:r>
            <w:r>
              <w:rPr>
                <w:spacing w:val="-3"/>
                <w:sz w:val="16"/>
              </w:rPr>
              <w:t xml:space="preserve"> </w:t>
            </w:r>
            <w:r>
              <w:rPr>
                <w:spacing w:val="-4"/>
                <w:sz w:val="16"/>
              </w:rPr>
              <w:t>Page</w:t>
            </w:r>
          </w:p>
          <w:p w14:paraId="4E805CD7" w14:textId="77777777" w:rsidR="00FF2BE3" w:rsidRDefault="001770D9">
            <w:pPr>
              <w:pStyle w:val="TableParagraph"/>
              <w:numPr>
                <w:ilvl w:val="0"/>
                <w:numId w:val="5"/>
              </w:numPr>
              <w:tabs>
                <w:tab w:val="left" w:pos="347"/>
              </w:tabs>
              <w:spacing w:before="116"/>
              <w:ind w:left="347" w:hanging="239"/>
              <w:rPr>
                <w:sz w:val="16"/>
              </w:rPr>
            </w:pPr>
            <w:r>
              <w:rPr>
                <w:sz w:val="16"/>
              </w:rPr>
              <w:t>the</w:t>
            </w:r>
            <w:r>
              <w:rPr>
                <w:spacing w:val="-3"/>
                <w:sz w:val="16"/>
              </w:rPr>
              <w:t xml:space="preserve"> </w:t>
            </w:r>
            <w:r>
              <w:rPr>
                <w:sz w:val="16"/>
              </w:rPr>
              <w:t>General</w:t>
            </w:r>
            <w:r>
              <w:rPr>
                <w:spacing w:val="-2"/>
                <w:sz w:val="16"/>
              </w:rPr>
              <w:t xml:space="preserve"> Conditions</w:t>
            </w:r>
          </w:p>
          <w:p w14:paraId="4E805CD8" w14:textId="77777777" w:rsidR="00FF2BE3" w:rsidRDefault="001770D9">
            <w:pPr>
              <w:pStyle w:val="TableParagraph"/>
              <w:numPr>
                <w:ilvl w:val="0"/>
                <w:numId w:val="5"/>
              </w:numPr>
              <w:tabs>
                <w:tab w:val="left" w:pos="338"/>
              </w:tabs>
              <w:spacing w:before="116" w:line="261" w:lineRule="auto"/>
              <w:ind w:left="108" w:right="308" w:firstLine="0"/>
              <w:rPr>
                <w:sz w:val="16"/>
              </w:rPr>
            </w:pPr>
            <w:r w:rsidRPr="007E79E5">
              <w:rPr>
                <w:sz w:val="16"/>
                <w:highlight w:val="yellow"/>
              </w:rPr>
              <w:t>[##</w:t>
            </w:r>
            <w:r w:rsidRPr="007E79E5">
              <w:rPr>
                <w:spacing w:val="39"/>
                <w:sz w:val="16"/>
                <w:highlight w:val="yellow"/>
              </w:rPr>
              <w:t xml:space="preserve"> </w:t>
            </w:r>
            <w:r w:rsidRPr="007E79E5">
              <w:rPr>
                <w:sz w:val="16"/>
                <w:highlight w:val="yellow"/>
              </w:rPr>
              <w:t>insert</w:t>
            </w:r>
            <w:r w:rsidRPr="007E79E5">
              <w:rPr>
                <w:spacing w:val="-3"/>
                <w:sz w:val="16"/>
                <w:highlight w:val="yellow"/>
              </w:rPr>
              <w:t xml:space="preserve"> </w:t>
            </w:r>
            <w:r w:rsidRPr="007E79E5">
              <w:rPr>
                <w:sz w:val="16"/>
                <w:highlight w:val="yellow"/>
              </w:rPr>
              <w:t>reference</w:t>
            </w:r>
            <w:r w:rsidRPr="007E79E5">
              <w:rPr>
                <w:spacing w:val="-3"/>
                <w:sz w:val="16"/>
                <w:highlight w:val="yellow"/>
              </w:rPr>
              <w:t xml:space="preserve"> </w:t>
            </w:r>
            <w:r w:rsidRPr="007E79E5">
              <w:rPr>
                <w:sz w:val="16"/>
                <w:highlight w:val="yellow"/>
              </w:rPr>
              <w:t>to</w:t>
            </w:r>
            <w:r w:rsidRPr="007E79E5">
              <w:rPr>
                <w:spacing w:val="-3"/>
                <w:sz w:val="16"/>
                <w:highlight w:val="yellow"/>
              </w:rPr>
              <w:t xml:space="preserve"> </w:t>
            </w:r>
            <w:r w:rsidRPr="007E79E5">
              <w:rPr>
                <w:sz w:val="16"/>
                <w:highlight w:val="yellow"/>
              </w:rPr>
              <w:t>the</w:t>
            </w:r>
            <w:r w:rsidRPr="007E79E5">
              <w:rPr>
                <w:spacing w:val="-3"/>
                <w:sz w:val="16"/>
                <w:highlight w:val="yellow"/>
              </w:rPr>
              <w:t xml:space="preserve"> </w:t>
            </w:r>
            <w:r w:rsidRPr="007E79E5">
              <w:rPr>
                <w:sz w:val="16"/>
                <w:highlight w:val="yellow"/>
              </w:rPr>
              <w:t>documents</w:t>
            </w:r>
            <w:r w:rsidRPr="007E79E5">
              <w:rPr>
                <w:spacing w:val="-3"/>
                <w:sz w:val="16"/>
                <w:highlight w:val="yellow"/>
              </w:rPr>
              <w:t xml:space="preserve"> </w:t>
            </w:r>
            <w:r w:rsidRPr="007E79E5">
              <w:rPr>
                <w:sz w:val="16"/>
                <w:highlight w:val="yellow"/>
              </w:rPr>
              <w:t>which</w:t>
            </w:r>
            <w:r w:rsidRPr="007E79E5">
              <w:rPr>
                <w:spacing w:val="-3"/>
                <w:sz w:val="16"/>
                <w:highlight w:val="yellow"/>
              </w:rPr>
              <w:t xml:space="preserve"> </w:t>
            </w:r>
            <w:r w:rsidRPr="007E79E5">
              <w:rPr>
                <w:sz w:val="16"/>
                <w:highlight w:val="yellow"/>
              </w:rPr>
              <w:t>describes</w:t>
            </w:r>
            <w:r w:rsidRPr="007E79E5">
              <w:rPr>
                <w:spacing w:val="-3"/>
                <w:sz w:val="16"/>
                <w:highlight w:val="yellow"/>
              </w:rPr>
              <w:t xml:space="preserve"> </w:t>
            </w:r>
            <w:r w:rsidRPr="007E79E5">
              <w:rPr>
                <w:sz w:val="16"/>
                <w:highlight w:val="yellow"/>
              </w:rPr>
              <w:t>the</w:t>
            </w:r>
            <w:r w:rsidRPr="007E79E5">
              <w:rPr>
                <w:spacing w:val="-3"/>
                <w:sz w:val="16"/>
                <w:highlight w:val="yellow"/>
              </w:rPr>
              <w:t xml:space="preserve"> </w:t>
            </w:r>
            <w:r w:rsidRPr="007E79E5">
              <w:rPr>
                <w:sz w:val="16"/>
                <w:highlight w:val="yellow"/>
              </w:rPr>
              <w:t>Works,</w:t>
            </w:r>
            <w:r w:rsidRPr="007E79E5">
              <w:rPr>
                <w:spacing w:val="-3"/>
                <w:sz w:val="16"/>
                <w:highlight w:val="yellow"/>
              </w:rPr>
              <w:t xml:space="preserve"> </w:t>
            </w:r>
            <w:r w:rsidRPr="007E79E5">
              <w:rPr>
                <w:sz w:val="16"/>
                <w:highlight w:val="yellow"/>
              </w:rPr>
              <w:t>Services</w:t>
            </w:r>
            <w:r w:rsidRPr="007E79E5">
              <w:rPr>
                <w:spacing w:val="-3"/>
                <w:sz w:val="16"/>
                <w:highlight w:val="yellow"/>
              </w:rPr>
              <w:t xml:space="preserve"> </w:t>
            </w:r>
            <w:r w:rsidRPr="007E79E5">
              <w:rPr>
                <w:sz w:val="16"/>
                <w:highlight w:val="yellow"/>
              </w:rPr>
              <w:t>and</w:t>
            </w:r>
            <w:r w:rsidRPr="007E79E5">
              <w:rPr>
                <w:spacing w:val="-5"/>
                <w:sz w:val="16"/>
                <w:highlight w:val="yellow"/>
              </w:rPr>
              <w:t xml:space="preserve"> </w:t>
            </w:r>
            <w:r w:rsidRPr="007E79E5">
              <w:rPr>
                <w:sz w:val="16"/>
                <w:highlight w:val="yellow"/>
              </w:rPr>
              <w:t>/</w:t>
            </w:r>
            <w:r w:rsidRPr="007E79E5">
              <w:rPr>
                <w:spacing w:val="-3"/>
                <w:sz w:val="16"/>
                <w:highlight w:val="yellow"/>
              </w:rPr>
              <w:t xml:space="preserve"> </w:t>
            </w:r>
            <w:r w:rsidRPr="007E79E5">
              <w:rPr>
                <w:sz w:val="16"/>
                <w:highlight w:val="yellow"/>
              </w:rPr>
              <w:t>or Goods to be carried out and attach that document</w:t>
            </w:r>
            <w:r>
              <w:rPr>
                <w:sz w:val="16"/>
              </w:rPr>
              <w:t>], a copy of which is attached.</w:t>
            </w:r>
          </w:p>
        </w:tc>
      </w:tr>
      <w:tr w:rsidR="00FF2BE3" w14:paraId="4E805CDD" w14:textId="77777777">
        <w:trPr>
          <w:trHeight w:val="299"/>
        </w:trPr>
        <w:tc>
          <w:tcPr>
            <w:tcW w:w="674" w:type="dxa"/>
          </w:tcPr>
          <w:p w14:paraId="4E805CDA" w14:textId="77777777" w:rsidR="00FF2BE3" w:rsidRDefault="001770D9">
            <w:pPr>
              <w:pStyle w:val="TableParagraph"/>
              <w:spacing w:line="184" w:lineRule="exact"/>
              <w:ind w:left="107"/>
              <w:rPr>
                <w:sz w:val="16"/>
              </w:rPr>
            </w:pPr>
            <w:r>
              <w:rPr>
                <w:spacing w:val="-5"/>
                <w:sz w:val="16"/>
              </w:rPr>
              <w:t>14.</w:t>
            </w:r>
          </w:p>
        </w:tc>
        <w:tc>
          <w:tcPr>
            <w:tcW w:w="2510" w:type="dxa"/>
          </w:tcPr>
          <w:p w14:paraId="4E805CDB" w14:textId="77777777" w:rsidR="00FF2BE3" w:rsidRDefault="001770D9">
            <w:pPr>
              <w:pStyle w:val="TableParagraph"/>
              <w:spacing w:line="184" w:lineRule="exact"/>
              <w:rPr>
                <w:b/>
                <w:sz w:val="16"/>
              </w:rPr>
            </w:pPr>
            <w:r>
              <w:rPr>
                <w:b/>
                <w:sz w:val="16"/>
              </w:rPr>
              <w:t>Purchase</w:t>
            </w:r>
            <w:r>
              <w:rPr>
                <w:b/>
                <w:spacing w:val="-8"/>
                <w:sz w:val="16"/>
              </w:rPr>
              <w:t xml:space="preserve"> </w:t>
            </w:r>
            <w:r>
              <w:rPr>
                <w:b/>
                <w:spacing w:val="-2"/>
                <w:sz w:val="16"/>
              </w:rPr>
              <w:t>Price</w:t>
            </w:r>
          </w:p>
        </w:tc>
        <w:tc>
          <w:tcPr>
            <w:tcW w:w="6590" w:type="dxa"/>
          </w:tcPr>
          <w:p w14:paraId="4E805CDC" w14:textId="77777777" w:rsidR="00FF2BE3" w:rsidRDefault="001770D9">
            <w:pPr>
              <w:pStyle w:val="TableParagraph"/>
              <w:spacing w:before="10"/>
              <w:rPr>
                <w:sz w:val="16"/>
              </w:rPr>
            </w:pPr>
            <w:r>
              <w:rPr>
                <w:sz w:val="16"/>
              </w:rPr>
              <w:t>$</w:t>
            </w:r>
            <w:r w:rsidRPr="007E79E5">
              <w:rPr>
                <w:sz w:val="16"/>
                <w:highlight w:val="yellow"/>
              </w:rPr>
              <w:t>[##</w:t>
            </w:r>
            <w:r w:rsidRPr="007E79E5">
              <w:rPr>
                <w:spacing w:val="-4"/>
                <w:sz w:val="16"/>
                <w:highlight w:val="yellow"/>
              </w:rPr>
              <w:t xml:space="preserve"> </w:t>
            </w:r>
            <w:r w:rsidRPr="007E79E5">
              <w:rPr>
                <w:sz w:val="16"/>
                <w:highlight w:val="yellow"/>
              </w:rPr>
              <w:t>insert</w:t>
            </w:r>
            <w:r w:rsidRPr="007E79E5">
              <w:rPr>
                <w:spacing w:val="-4"/>
                <w:sz w:val="16"/>
                <w:highlight w:val="yellow"/>
              </w:rPr>
              <w:t xml:space="preserve"> </w:t>
            </w:r>
            <w:r w:rsidRPr="007E79E5">
              <w:rPr>
                <w:sz w:val="16"/>
                <w:highlight w:val="yellow"/>
              </w:rPr>
              <w:t>amount]</w:t>
            </w:r>
            <w:r w:rsidRPr="007E79E5">
              <w:rPr>
                <w:spacing w:val="-4"/>
                <w:sz w:val="16"/>
                <w:highlight w:val="yellow"/>
              </w:rPr>
              <w:t xml:space="preserve"> </w:t>
            </w:r>
            <w:r w:rsidRPr="007E79E5">
              <w:rPr>
                <w:sz w:val="16"/>
                <w:highlight w:val="yellow"/>
              </w:rPr>
              <w:t>(GST</w:t>
            </w:r>
            <w:r w:rsidRPr="007E79E5">
              <w:rPr>
                <w:spacing w:val="-4"/>
                <w:sz w:val="16"/>
                <w:highlight w:val="yellow"/>
              </w:rPr>
              <w:t xml:space="preserve"> </w:t>
            </w:r>
            <w:r w:rsidRPr="007E79E5">
              <w:rPr>
                <w:spacing w:val="-2"/>
                <w:sz w:val="16"/>
                <w:highlight w:val="yellow"/>
              </w:rPr>
              <w:t>exclusive</w:t>
            </w:r>
            <w:r>
              <w:rPr>
                <w:spacing w:val="-2"/>
                <w:sz w:val="16"/>
              </w:rPr>
              <w:t>)</w:t>
            </w:r>
          </w:p>
        </w:tc>
      </w:tr>
      <w:tr w:rsidR="00FF2BE3" w14:paraId="4E805CE1" w14:textId="77777777">
        <w:trPr>
          <w:trHeight w:val="300"/>
        </w:trPr>
        <w:tc>
          <w:tcPr>
            <w:tcW w:w="674" w:type="dxa"/>
          </w:tcPr>
          <w:p w14:paraId="4E805CDE" w14:textId="77777777" w:rsidR="00FF2BE3" w:rsidRDefault="001770D9">
            <w:pPr>
              <w:pStyle w:val="TableParagraph"/>
              <w:spacing w:line="184" w:lineRule="exact"/>
              <w:ind w:left="107"/>
              <w:rPr>
                <w:sz w:val="16"/>
              </w:rPr>
            </w:pPr>
            <w:r>
              <w:rPr>
                <w:spacing w:val="-5"/>
                <w:sz w:val="16"/>
              </w:rPr>
              <w:t>15.</w:t>
            </w:r>
          </w:p>
        </w:tc>
        <w:tc>
          <w:tcPr>
            <w:tcW w:w="2510" w:type="dxa"/>
          </w:tcPr>
          <w:p w14:paraId="4E805CDF" w14:textId="77777777" w:rsidR="00FF2BE3" w:rsidRDefault="001770D9">
            <w:pPr>
              <w:pStyle w:val="TableParagraph"/>
              <w:spacing w:line="184" w:lineRule="exact"/>
              <w:rPr>
                <w:b/>
                <w:sz w:val="16"/>
              </w:rPr>
            </w:pPr>
            <w:r>
              <w:rPr>
                <w:b/>
                <w:sz w:val="16"/>
              </w:rPr>
              <w:t>Period</w:t>
            </w:r>
            <w:r>
              <w:rPr>
                <w:b/>
                <w:spacing w:val="-8"/>
                <w:sz w:val="16"/>
              </w:rPr>
              <w:t xml:space="preserve"> </w:t>
            </w:r>
            <w:r>
              <w:rPr>
                <w:b/>
                <w:sz w:val="16"/>
              </w:rPr>
              <w:t>for</w:t>
            </w:r>
            <w:r>
              <w:rPr>
                <w:b/>
                <w:spacing w:val="-8"/>
                <w:sz w:val="16"/>
              </w:rPr>
              <w:t xml:space="preserve"> </w:t>
            </w:r>
            <w:r>
              <w:rPr>
                <w:b/>
                <w:spacing w:val="-2"/>
                <w:sz w:val="16"/>
              </w:rPr>
              <w:t>payment</w:t>
            </w:r>
          </w:p>
        </w:tc>
        <w:tc>
          <w:tcPr>
            <w:tcW w:w="6590" w:type="dxa"/>
          </w:tcPr>
          <w:p w14:paraId="4E805CE0" w14:textId="659DC2AE" w:rsidR="00FF2BE3" w:rsidRDefault="007E79E5">
            <w:pPr>
              <w:pStyle w:val="TableParagraph"/>
              <w:spacing w:before="10"/>
              <w:rPr>
                <w:sz w:val="16"/>
              </w:rPr>
            </w:pPr>
            <w:r>
              <w:rPr>
                <w:sz w:val="16"/>
              </w:rPr>
              <w:t>3</w:t>
            </w:r>
            <w:r w:rsidR="001770D9">
              <w:rPr>
                <w:sz w:val="16"/>
              </w:rPr>
              <w:t>0</w:t>
            </w:r>
            <w:r w:rsidR="001770D9">
              <w:rPr>
                <w:spacing w:val="-4"/>
                <w:sz w:val="16"/>
              </w:rPr>
              <w:t xml:space="preserve"> </w:t>
            </w:r>
            <w:r w:rsidR="001770D9">
              <w:rPr>
                <w:sz w:val="16"/>
              </w:rPr>
              <w:t>days</w:t>
            </w:r>
            <w:r w:rsidR="001770D9">
              <w:rPr>
                <w:spacing w:val="-3"/>
                <w:sz w:val="16"/>
              </w:rPr>
              <w:t xml:space="preserve"> </w:t>
            </w:r>
            <w:r w:rsidR="001770D9">
              <w:rPr>
                <w:sz w:val="16"/>
              </w:rPr>
              <w:t>after</w:t>
            </w:r>
            <w:r w:rsidR="001770D9">
              <w:rPr>
                <w:spacing w:val="-3"/>
                <w:sz w:val="16"/>
              </w:rPr>
              <w:t xml:space="preserve"> </w:t>
            </w:r>
            <w:r w:rsidR="001770D9">
              <w:rPr>
                <w:sz w:val="16"/>
              </w:rPr>
              <w:t>the</w:t>
            </w:r>
            <w:r w:rsidR="001770D9">
              <w:rPr>
                <w:spacing w:val="-3"/>
                <w:sz w:val="16"/>
              </w:rPr>
              <w:t xml:space="preserve"> </w:t>
            </w:r>
            <w:r w:rsidR="001770D9">
              <w:rPr>
                <w:sz w:val="16"/>
              </w:rPr>
              <w:t>date</w:t>
            </w:r>
            <w:r w:rsidR="001770D9">
              <w:rPr>
                <w:spacing w:val="-3"/>
                <w:sz w:val="16"/>
              </w:rPr>
              <w:t xml:space="preserve"> </w:t>
            </w:r>
            <w:r w:rsidR="001770D9">
              <w:rPr>
                <w:sz w:val="16"/>
              </w:rPr>
              <w:t>of</w:t>
            </w:r>
            <w:r w:rsidR="001770D9">
              <w:rPr>
                <w:spacing w:val="-3"/>
                <w:sz w:val="16"/>
              </w:rPr>
              <w:t xml:space="preserve"> </w:t>
            </w:r>
            <w:r w:rsidR="001770D9">
              <w:rPr>
                <w:sz w:val="16"/>
              </w:rPr>
              <w:t>receipt</w:t>
            </w:r>
            <w:r w:rsidR="001770D9">
              <w:rPr>
                <w:spacing w:val="-4"/>
                <w:sz w:val="16"/>
              </w:rPr>
              <w:t xml:space="preserve"> </w:t>
            </w:r>
            <w:r w:rsidR="001770D9">
              <w:rPr>
                <w:sz w:val="16"/>
              </w:rPr>
              <w:t>of</w:t>
            </w:r>
            <w:r w:rsidR="001770D9">
              <w:rPr>
                <w:spacing w:val="-3"/>
                <w:sz w:val="16"/>
              </w:rPr>
              <w:t xml:space="preserve"> </w:t>
            </w:r>
            <w:r w:rsidR="001770D9">
              <w:rPr>
                <w:sz w:val="16"/>
              </w:rPr>
              <w:t>the</w:t>
            </w:r>
            <w:r w:rsidR="001770D9">
              <w:rPr>
                <w:spacing w:val="-3"/>
                <w:sz w:val="16"/>
              </w:rPr>
              <w:t xml:space="preserve"> </w:t>
            </w:r>
            <w:r w:rsidR="001770D9">
              <w:rPr>
                <w:sz w:val="16"/>
              </w:rPr>
              <w:t>Contractor’s</w:t>
            </w:r>
            <w:r w:rsidR="001770D9">
              <w:rPr>
                <w:spacing w:val="-3"/>
                <w:sz w:val="16"/>
              </w:rPr>
              <w:t xml:space="preserve"> </w:t>
            </w:r>
            <w:r w:rsidR="001770D9">
              <w:rPr>
                <w:sz w:val="16"/>
              </w:rPr>
              <w:t>payment</w:t>
            </w:r>
            <w:r w:rsidR="001770D9">
              <w:rPr>
                <w:spacing w:val="-4"/>
                <w:sz w:val="16"/>
              </w:rPr>
              <w:t xml:space="preserve"> </w:t>
            </w:r>
            <w:r w:rsidR="001770D9">
              <w:rPr>
                <w:spacing w:val="-2"/>
                <w:sz w:val="16"/>
              </w:rPr>
              <w:t>claim</w:t>
            </w:r>
          </w:p>
        </w:tc>
      </w:tr>
    </w:tbl>
    <w:p w14:paraId="4E805CE2" w14:textId="77777777" w:rsidR="00FF2BE3" w:rsidRDefault="00FF2BE3">
      <w:pPr>
        <w:pStyle w:val="BodyText"/>
        <w:spacing w:before="7"/>
        <w:ind w:left="0"/>
        <w:rPr>
          <w:b/>
        </w:rPr>
      </w:pPr>
    </w:p>
    <w:p w14:paraId="4E805CE3" w14:textId="77777777" w:rsidR="00FF2BE3" w:rsidRDefault="001770D9">
      <w:pPr>
        <w:tabs>
          <w:tab w:val="left" w:leader="dot" w:pos="4912"/>
        </w:tabs>
        <w:ind w:left="965"/>
        <w:rPr>
          <w:b/>
          <w:sz w:val="16"/>
        </w:rPr>
      </w:pPr>
      <w:r>
        <w:rPr>
          <w:sz w:val="16"/>
        </w:rPr>
        <w:t>Executed</w:t>
      </w:r>
      <w:r>
        <w:rPr>
          <w:spacing w:val="-4"/>
          <w:sz w:val="16"/>
        </w:rPr>
        <w:t xml:space="preserve"> </w:t>
      </w:r>
      <w:r>
        <w:rPr>
          <w:sz w:val="16"/>
        </w:rPr>
        <w:t>by</w:t>
      </w:r>
      <w:r>
        <w:rPr>
          <w:spacing w:val="-4"/>
          <w:sz w:val="16"/>
        </w:rPr>
        <w:t xml:space="preserve"> </w:t>
      </w:r>
      <w:r>
        <w:rPr>
          <w:sz w:val="16"/>
        </w:rPr>
        <w:t>the</w:t>
      </w:r>
      <w:r>
        <w:rPr>
          <w:spacing w:val="-4"/>
          <w:sz w:val="16"/>
        </w:rPr>
        <w:t xml:space="preserve"> </w:t>
      </w:r>
      <w:r>
        <w:rPr>
          <w:sz w:val="16"/>
        </w:rPr>
        <w:t>parties</w:t>
      </w:r>
      <w:r>
        <w:rPr>
          <w:spacing w:val="-4"/>
          <w:sz w:val="16"/>
        </w:rPr>
        <w:t xml:space="preserve"> </w:t>
      </w:r>
      <w:r>
        <w:rPr>
          <w:spacing w:val="-5"/>
          <w:sz w:val="16"/>
        </w:rPr>
        <w:t>on</w:t>
      </w:r>
      <w:r>
        <w:rPr>
          <w:sz w:val="16"/>
        </w:rPr>
        <w:tab/>
      </w:r>
      <w:r>
        <w:rPr>
          <w:b/>
          <w:color w:val="000000"/>
          <w:spacing w:val="-2"/>
          <w:sz w:val="16"/>
          <w:shd w:val="clear" w:color="auto" w:fill="FFFF00"/>
        </w:rPr>
        <w:t>[##insert</w:t>
      </w:r>
      <w:r>
        <w:rPr>
          <w:b/>
          <w:color w:val="000000"/>
          <w:spacing w:val="6"/>
          <w:sz w:val="16"/>
          <w:shd w:val="clear" w:color="auto" w:fill="FFFF00"/>
        </w:rPr>
        <w:t xml:space="preserve"> </w:t>
      </w:r>
      <w:r>
        <w:rPr>
          <w:b/>
          <w:color w:val="000000"/>
          <w:spacing w:val="-2"/>
          <w:sz w:val="16"/>
          <w:shd w:val="clear" w:color="auto" w:fill="FFFF00"/>
        </w:rPr>
        <w:t>date]</w:t>
      </w:r>
    </w:p>
    <w:tbl>
      <w:tblPr>
        <w:tblW w:w="0" w:type="auto"/>
        <w:tblInd w:w="862"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Layout w:type="fixed"/>
        <w:tblCellMar>
          <w:left w:w="0" w:type="dxa"/>
          <w:right w:w="0" w:type="dxa"/>
        </w:tblCellMar>
        <w:tblLook w:val="01E0" w:firstRow="1" w:lastRow="1" w:firstColumn="1" w:lastColumn="1" w:noHBand="0" w:noVBand="0"/>
      </w:tblPr>
      <w:tblGrid>
        <w:gridCol w:w="4477"/>
        <w:gridCol w:w="4583"/>
      </w:tblGrid>
      <w:tr w:rsidR="00FF2BE3" w14:paraId="4E805CEA" w14:textId="77777777">
        <w:trPr>
          <w:trHeight w:val="736"/>
        </w:trPr>
        <w:tc>
          <w:tcPr>
            <w:tcW w:w="4477" w:type="dxa"/>
          </w:tcPr>
          <w:p w14:paraId="4E805CE4" w14:textId="77777777" w:rsidR="00FF2BE3" w:rsidRDefault="00FF2BE3">
            <w:pPr>
              <w:pStyle w:val="TableParagraph"/>
              <w:ind w:left="0"/>
              <w:rPr>
                <w:b/>
                <w:sz w:val="16"/>
              </w:rPr>
            </w:pPr>
          </w:p>
          <w:p w14:paraId="4E805CE5" w14:textId="77777777" w:rsidR="00FF2BE3" w:rsidRDefault="001770D9">
            <w:pPr>
              <w:pStyle w:val="TableParagraph"/>
              <w:spacing w:line="184" w:lineRule="exact"/>
              <w:ind w:left="107"/>
              <w:rPr>
                <w:sz w:val="16"/>
              </w:rPr>
            </w:pPr>
            <w:r>
              <w:rPr>
                <w:spacing w:val="-2"/>
                <w:sz w:val="16"/>
              </w:rPr>
              <w:t>……………………………………………………….</w:t>
            </w:r>
          </w:p>
          <w:p w14:paraId="4E805CE6" w14:textId="77777777" w:rsidR="00FF2BE3" w:rsidRDefault="001770D9">
            <w:pPr>
              <w:pStyle w:val="TableParagraph"/>
              <w:spacing w:line="184" w:lineRule="exact"/>
              <w:ind w:left="107" w:right="91"/>
              <w:rPr>
                <w:sz w:val="16"/>
              </w:rPr>
            </w:pPr>
            <w:r>
              <w:rPr>
                <w:sz w:val="16"/>
              </w:rPr>
              <w:t>Signature</w:t>
            </w:r>
            <w:r>
              <w:rPr>
                <w:spacing w:val="-5"/>
                <w:sz w:val="16"/>
              </w:rPr>
              <w:t xml:space="preserve"> </w:t>
            </w:r>
            <w:r>
              <w:rPr>
                <w:sz w:val="16"/>
              </w:rPr>
              <w:t>for</w:t>
            </w:r>
            <w:r>
              <w:rPr>
                <w:spacing w:val="-4"/>
                <w:sz w:val="16"/>
              </w:rPr>
              <w:t xml:space="preserve"> </w:t>
            </w:r>
            <w:r>
              <w:rPr>
                <w:sz w:val="16"/>
              </w:rPr>
              <w:t>and</w:t>
            </w:r>
            <w:r>
              <w:rPr>
                <w:spacing w:val="-4"/>
                <w:sz w:val="16"/>
              </w:rPr>
              <w:t xml:space="preserve"> </w:t>
            </w:r>
            <w:r>
              <w:rPr>
                <w:sz w:val="16"/>
              </w:rPr>
              <w:t>on</w:t>
            </w:r>
            <w:r>
              <w:rPr>
                <w:spacing w:val="-5"/>
                <w:sz w:val="16"/>
              </w:rPr>
              <w:t xml:space="preserve"> </w:t>
            </w:r>
            <w:r>
              <w:rPr>
                <w:sz w:val="16"/>
              </w:rPr>
              <w:t>behalf</w:t>
            </w:r>
            <w:r>
              <w:rPr>
                <w:spacing w:val="-5"/>
                <w:sz w:val="16"/>
              </w:rPr>
              <w:t xml:space="preserve"> </w:t>
            </w:r>
            <w:r>
              <w:rPr>
                <w:sz w:val="16"/>
              </w:rPr>
              <w:t>of</w:t>
            </w:r>
            <w:r>
              <w:rPr>
                <w:spacing w:val="-5"/>
                <w:sz w:val="16"/>
              </w:rPr>
              <w:t xml:space="preserve"> </w:t>
            </w:r>
            <w:r>
              <w:rPr>
                <w:sz w:val="16"/>
              </w:rPr>
              <w:t>Merri-bek</w:t>
            </w:r>
            <w:r>
              <w:rPr>
                <w:spacing w:val="-5"/>
                <w:sz w:val="16"/>
              </w:rPr>
              <w:t xml:space="preserve"> </w:t>
            </w:r>
            <w:r>
              <w:rPr>
                <w:sz w:val="16"/>
              </w:rPr>
              <w:t>City</w:t>
            </w:r>
            <w:r>
              <w:rPr>
                <w:spacing w:val="-5"/>
                <w:sz w:val="16"/>
              </w:rPr>
              <w:t xml:space="preserve"> </w:t>
            </w:r>
            <w:r>
              <w:rPr>
                <w:sz w:val="16"/>
              </w:rPr>
              <w:t>Council</w:t>
            </w:r>
            <w:r>
              <w:rPr>
                <w:spacing w:val="-5"/>
                <w:sz w:val="16"/>
              </w:rPr>
              <w:t xml:space="preserve"> </w:t>
            </w:r>
            <w:r>
              <w:rPr>
                <w:sz w:val="16"/>
              </w:rPr>
              <w:t xml:space="preserve">(ABN 46 202 010 737) by its duly </w:t>
            </w:r>
            <w:proofErr w:type="spellStart"/>
            <w:r>
              <w:rPr>
                <w:sz w:val="16"/>
              </w:rPr>
              <w:t>authorised</w:t>
            </w:r>
            <w:proofErr w:type="spellEnd"/>
            <w:r>
              <w:rPr>
                <w:sz w:val="16"/>
              </w:rPr>
              <w:t xml:space="preserve"> representative</w:t>
            </w:r>
          </w:p>
        </w:tc>
        <w:tc>
          <w:tcPr>
            <w:tcW w:w="4583" w:type="dxa"/>
          </w:tcPr>
          <w:p w14:paraId="4E805CE7" w14:textId="77777777" w:rsidR="00FF2BE3" w:rsidRDefault="00FF2BE3">
            <w:pPr>
              <w:pStyle w:val="TableParagraph"/>
              <w:ind w:left="0"/>
              <w:rPr>
                <w:b/>
                <w:sz w:val="16"/>
              </w:rPr>
            </w:pPr>
          </w:p>
          <w:p w14:paraId="4E805CE8" w14:textId="77777777" w:rsidR="00FF2BE3" w:rsidRDefault="001770D9">
            <w:pPr>
              <w:pStyle w:val="TableParagraph"/>
              <w:ind w:left="107" w:right="355"/>
              <w:rPr>
                <w:sz w:val="16"/>
              </w:rPr>
            </w:pPr>
            <w:r>
              <w:rPr>
                <w:spacing w:val="-2"/>
                <w:sz w:val="16"/>
              </w:rPr>
              <w:t xml:space="preserve">………………………………………………………... </w:t>
            </w:r>
            <w:r>
              <w:rPr>
                <w:sz w:val="16"/>
              </w:rPr>
              <w:t>Signature</w:t>
            </w:r>
            <w:r>
              <w:rPr>
                <w:spacing w:val="-5"/>
                <w:sz w:val="16"/>
              </w:rPr>
              <w:t xml:space="preserve"> </w:t>
            </w:r>
            <w:r>
              <w:rPr>
                <w:sz w:val="16"/>
              </w:rPr>
              <w:t>on</w:t>
            </w:r>
            <w:r>
              <w:rPr>
                <w:spacing w:val="-5"/>
                <w:sz w:val="16"/>
              </w:rPr>
              <w:t xml:space="preserve"> </w:t>
            </w:r>
            <w:r>
              <w:rPr>
                <w:sz w:val="16"/>
              </w:rPr>
              <w:t>behalf</w:t>
            </w:r>
            <w:r>
              <w:rPr>
                <w:spacing w:val="-5"/>
                <w:sz w:val="16"/>
              </w:rPr>
              <w:t xml:space="preserve"> </w:t>
            </w:r>
            <w:r>
              <w:rPr>
                <w:sz w:val="16"/>
              </w:rPr>
              <w:t>of</w:t>
            </w:r>
            <w:r>
              <w:rPr>
                <w:spacing w:val="-5"/>
                <w:sz w:val="16"/>
              </w:rPr>
              <w:t xml:space="preserve"> </w:t>
            </w:r>
            <w:r>
              <w:rPr>
                <w:sz w:val="16"/>
              </w:rPr>
              <w:t>Contractor</w:t>
            </w:r>
            <w:r>
              <w:rPr>
                <w:spacing w:val="-5"/>
                <w:sz w:val="16"/>
              </w:rPr>
              <w:t xml:space="preserve"> </w:t>
            </w:r>
            <w:r>
              <w:rPr>
                <w:sz w:val="16"/>
              </w:rPr>
              <w:t>by</w:t>
            </w:r>
            <w:r>
              <w:rPr>
                <w:spacing w:val="-5"/>
                <w:sz w:val="16"/>
              </w:rPr>
              <w:t xml:space="preserve"> </w:t>
            </w:r>
            <w:r>
              <w:rPr>
                <w:sz w:val="16"/>
              </w:rPr>
              <w:t>its</w:t>
            </w:r>
            <w:r>
              <w:rPr>
                <w:spacing w:val="-5"/>
                <w:sz w:val="16"/>
              </w:rPr>
              <w:t xml:space="preserve"> </w:t>
            </w:r>
            <w:r>
              <w:rPr>
                <w:sz w:val="16"/>
              </w:rPr>
              <w:t>duly</w:t>
            </w:r>
            <w:r>
              <w:rPr>
                <w:spacing w:val="-5"/>
                <w:sz w:val="16"/>
              </w:rPr>
              <w:t xml:space="preserve"> </w:t>
            </w:r>
            <w:proofErr w:type="spellStart"/>
            <w:r>
              <w:rPr>
                <w:sz w:val="16"/>
              </w:rPr>
              <w:t>authorised</w:t>
            </w:r>
            <w:proofErr w:type="spellEnd"/>
          </w:p>
          <w:p w14:paraId="4E805CE9" w14:textId="77777777" w:rsidR="00FF2BE3" w:rsidRDefault="001770D9">
            <w:pPr>
              <w:pStyle w:val="TableParagraph"/>
              <w:spacing w:before="1" w:line="163" w:lineRule="exact"/>
              <w:ind w:left="107"/>
              <w:rPr>
                <w:sz w:val="16"/>
              </w:rPr>
            </w:pPr>
            <w:r>
              <w:rPr>
                <w:spacing w:val="-2"/>
                <w:sz w:val="16"/>
              </w:rPr>
              <w:t>representative</w:t>
            </w:r>
          </w:p>
        </w:tc>
      </w:tr>
      <w:tr w:rsidR="00FF2BE3" w14:paraId="4E805CEF" w14:textId="77777777">
        <w:trPr>
          <w:trHeight w:val="552"/>
        </w:trPr>
        <w:tc>
          <w:tcPr>
            <w:tcW w:w="4477" w:type="dxa"/>
          </w:tcPr>
          <w:p w14:paraId="4E805CEB" w14:textId="77777777" w:rsidR="00FF2BE3" w:rsidRDefault="00FF2BE3">
            <w:pPr>
              <w:pStyle w:val="TableParagraph"/>
              <w:spacing w:before="3"/>
              <w:ind w:left="0"/>
              <w:rPr>
                <w:b/>
                <w:sz w:val="14"/>
              </w:rPr>
            </w:pPr>
          </w:p>
          <w:p w14:paraId="4E805CEC" w14:textId="77777777" w:rsidR="00FF2BE3" w:rsidRDefault="001770D9">
            <w:pPr>
              <w:pStyle w:val="TableParagraph"/>
              <w:spacing w:before="1" w:line="184" w:lineRule="exact"/>
              <w:ind w:left="107" w:right="592"/>
              <w:rPr>
                <w:sz w:val="16"/>
              </w:rPr>
            </w:pPr>
            <w:r>
              <w:rPr>
                <w:spacing w:val="-2"/>
                <w:sz w:val="16"/>
              </w:rPr>
              <w:t xml:space="preserve">………………………………………………………. </w:t>
            </w:r>
            <w:r>
              <w:rPr>
                <w:sz w:val="16"/>
              </w:rPr>
              <w:t>Name and Position Title</w:t>
            </w:r>
          </w:p>
        </w:tc>
        <w:tc>
          <w:tcPr>
            <w:tcW w:w="4583" w:type="dxa"/>
          </w:tcPr>
          <w:p w14:paraId="4E805CED" w14:textId="77777777" w:rsidR="00FF2BE3" w:rsidRDefault="00FF2BE3">
            <w:pPr>
              <w:pStyle w:val="TableParagraph"/>
              <w:spacing w:before="3"/>
              <w:ind w:left="0"/>
              <w:rPr>
                <w:b/>
                <w:sz w:val="14"/>
              </w:rPr>
            </w:pPr>
          </w:p>
          <w:p w14:paraId="4E805CEE" w14:textId="77777777" w:rsidR="00FF2BE3" w:rsidRDefault="001770D9">
            <w:pPr>
              <w:pStyle w:val="TableParagraph"/>
              <w:spacing w:before="1" w:line="184" w:lineRule="exact"/>
              <w:ind w:left="107" w:right="613"/>
              <w:rPr>
                <w:sz w:val="16"/>
              </w:rPr>
            </w:pPr>
            <w:r>
              <w:rPr>
                <w:spacing w:val="-2"/>
                <w:sz w:val="16"/>
              </w:rPr>
              <w:t xml:space="preserve">………………………………………………………... </w:t>
            </w:r>
            <w:r>
              <w:rPr>
                <w:sz w:val="16"/>
              </w:rPr>
              <w:t>Name and Position Title</w:t>
            </w:r>
          </w:p>
        </w:tc>
      </w:tr>
    </w:tbl>
    <w:p w14:paraId="4E805CF0" w14:textId="77777777" w:rsidR="00FF2BE3" w:rsidRDefault="00FF2BE3">
      <w:pPr>
        <w:spacing w:line="184" w:lineRule="exact"/>
        <w:rPr>
          <w:sz w:val="16"/>
        </w:rPr>
        <w:sectPr w:rsidR="00FF2BE3">
          <w:headerReference w:type="even" r:id="rId10"/>
          <w:headerReference w:type="default" r:id="rId11"/>
          <w:footerReference w:type="even" r:id="rId12"/>
          <w:footerReference w:type="default" r:id="rId13"/>
          <w:headerReference w:type="first" r:id="rId14"/>
          <w:footerReference w:type="first" r:id="rId15"/>
          <w:type w:val="continuous"/>
          <w:pgSz w:w="11910" w:h="16840"/>
          <w:pgMar w:top="820" w:right="340" w:bottom="620" w:left="340" w:header="0" w:footer="435" w:gutter="0"/>
          <w:pgNumType w:start="1"/>
          <w:cols w:space="720"/>
        </w:sectPr>
      </w:pPr>
    </w:p>
    <w:p w14:paraId="4E805CF1" w14:textId="77777777" w:rsidR="00FF2BE3" w:rsidRDefault="00FF2BE3">
      <w:pPr>
        <w:pStyle w:val="BodyText"/>
        <w:spacing w:before="4"/>
        <w:ind w:left="0"/>
        <w:rPr>
          <w:b/>
          <w:sz w:val="17"/>
        </w:rPr>
      </w:pPr>
    </w:p>
    <w:p w14:paraId="4E805CF3" w14:textId="77777777" w:rsidR="00FF2BE3" w:rsidRDefault="001770D9">
      <w:pPr>
        <w:pStyle w:val="Heading1"/>
        <w:spacing w:before="76"/>
        <w:ind w:left="113" w:firstLine="0"/>
        <w:jc w:val="left"/>
      </w:pPr>
      <w:r>
        <w:rPr>
          <w:spacing w:val="-2"/>
        </w:rPr>
        <w:t>GENERAL</w:t>
      </w:r>
      <w:r>
        <w:rPr>
          <w:spacing w:val="1"/>
        </w:rPr>
        <w:t xml:space="preserve"> </w:t>
      </w:r>
      <w:r>
        <w:rPr>
          <w:spacing w:val="-2"/>
        </w:rPr>
        <w:t>CONDITIONS</w:t>
      </w:r>
    </w:p>
    <w:p w14:paraId="4E805CF4" w14:textId="77777777" w:rsidR="00FF2BE3" w:rsidRDefault="001770D9">
      <w:pPr>
        <w:pStyle w:val="ListParagraph"/>
        <w:numPr>
          <w:ilvl w:val="0"/>
          <w:numId w:val="4"/>
        </w:numPr>
        <w:tabs>
          <w:tab w:val="left" w:pos="471"/>
        </w:tabs>
        <w:ind w:left="471" w:hanging="358"/>
        <w:jc w:val="both"/>
        <w:rPr>
          <w:b/>
          <w:sz w:val="16"/>
        </w:rPr>
      </w:pPr>
      <w:r>
        <w:rPr>
          <w:b/>
          <w:spacing w:val="-2"/>
          <w:sz w:val="16"/>
        </w:rPr>
        <w:t>Definitions</w:t>
      </w:r>
    </w:p>
    <w:p w14:paraId="4E805CF5" w14:textId="77777777" w:rsidR="00FF2BE3" w:rsidRDefault="001770D9">
      <w:pPr>
        <w:pStyle w:val="BodyText"/>
        <w:spacing w:line="184" w:lineRule="exact"/>
        <w:jc w:val="both"/>
      </w:pPr>
      <w:r>
        <w:t>In</w:t>
      </w:r>
      <w:r>
        <w:rPr>
          <w:spacing w:val="-4"/>
        </w:rPr>
        <w:t xml:space="preserve"> </w:t>
      </w:r>
      <w:r>
        <w:t>this</w:t>
      </w:r>
      <w:r>
        <w:rPr>
          <w:spacing w:val="-4"/>
        </w:rPr>
        <w:t xml:space="preserve"> </w:t>
      </w:r>
      <w:r>
        <w:t>Purchase</w:t>
      </w:r>
      <w:r>
        <w:rPr>
          <w:spacing w:val="-3"/>
        </w:rPr>
        <w:t xml:space="preserve"> </w:t>
      </w:r>
      <w:r>
        <w:rPr>
          <w:spacing w:val="-2"/>
        </w:rPr>
        <w:t>Order:</w:t>
      </w:r>
    </w:p>
    <w:p w14:paraId="4E805CF6" w14:textId="77777777" w:rsidR="00FF2BE3" w:rsidRDefault="001770D9">
      <w:pPr>
        <w:pStyle w:val="BodyText"/>
        <w:ind w:right="40" w:hanging="1"/>
        <w:jc w:val="both"/>
      </w:pPr>
      <w:r>
        <w:rPr>
          <w:b/>
        </w:rPr>
        <w:t>‘Author’</w:t>
      </w:r>
      <w:r>
        <w:rPr>
          <w:b/>
          <w:spacing w:val="-2"/>
        </w:rPr>
        <w:t xml:space="preserve"> </w:t>
      </w:r>
      <w:r>
        <w:t>means</w:t>
      </w:r>
      <w:r>
        <w:rPr>
          <w:spacing w:val="-1"/>
        </w:rPr>
        <w:t xml:space="preserve"> </w:t>
      </w:r>
      <w:r>
        <w:t>any</w:t>
      </w:r>
      <w:r>
        <w:rPr>
          <w:spacing w:val="-2"/>
        </w:rPr>
        <w:t xml:space="preserve"> </w:t>
      </w:r>
      <w:r>
        <w:t>director,</w:t>
      </w:r>
      <w:r>
        <w:rPr>
          <w:spacing w:val="-2"/>
        </w:rPr>
        <w:t xml:space="preserve"> </w:t>
      </w:r>
      <w:r>
        <w:t>employee,</w:t>
      </w:r>
      <w:r>
        <w:rPr>
          <w:spacing w:val="-2"/>
        </w:rPr>
        <w:t xml:space="preserve"> </w:t>
      </w:r>
      <w:r>
        <w:t>contractor,</w:t>
      </w:r>
      <w:r>
        <w:rPr>
          <w:spacing w:val="-2"/>
        </w:rPr>
        <w:t xml:space="preserve"> </w:t>
      </w:r>
      <w:r>
        <w:t xml:space="preserve">sub-contractor, sub-consultant or agent of the Contractor who may have or acquire Moral Rights in works created as part of performance of the </w:t>
      </w:r>
      <w:proofErr w:type="gramStart"/>
      <w:r>
        <w:rPr>
          <w:spacing w:val="-2"/>
        </w:rPr>
        <w:t>Services;</w:t>
      </w:r>
      <w:proofErr w:type="gramEnd"/>
    </w:p>
    <w:p w14:paraId="4E805CF7" w14:textId="77777777" w:rsidR="00FF2BE3" w:rsidRDefault="001770D9">
      <w:pPr>
        <w:spacing w:line="184" w:lineRule="exact"/>
        <w:ind w:left="473"/>
        <w:jc w:val="both"/>
        <w:rPr>
          <w:sz w:val="16"/>
        </w:rPr>
      </w:pPr>
      <w:r>
        <w:rPr>
          <w:b/>
          <w:spacing w:val="-2"/>
          <w:sz w:val="16"/>
        </w:rPr>
        <w:t>‘</w:t>
      </w:r>
      <w:proofErr w:type="spellStart"/>
      <w:r>
        <w:rPr>
          <w:b/>
          <w:spacing w:val="-2"/>
          <w:sz w:val="16"/>
        </w:rPr>
        <w:t>Authorised</w:t>
      </w:r>
      <w:proofErr w:type="spellEnd"/>
      <w:r>
        <w:rPr>
          <w:b/>
          <w:spacing w:val="5"/>
          <w:sz w:val="16"/>
        </w:rPr>
        <w:t xml:space="preserve"> </w:t>
      </w:r>
      <w:r>
        <w:rPr>
          <w:b/>
          <w:spacing w:val="-2"/>
          <w:sz w:val="16"/>
        </w:rPr>
        <w:t>Nominating</w:t>
      </w:r>
      <w:r>
        <w:rPr>
          <w:b/>
          <w:spacing w:val="5"/>
          <w:sz w:val="16"/>
        </w:rPr>
        <w:t xml:space="preserve"> </w:t>
      </w:r>
      <w:r>
        <w:rPr>
          <w:b/>
          <w:spacing w:val="-2"/>
          <w:sz w:val="16"/>
        </w:rPr>
        <w:t>Authorities’</w:t>
      </w:r>
      <w:r>
        <w:rPr>
          <w:b/>
          <w:spacing w:val="5"/>
          <w:sz w:val="16"/>
        </w:rPr>
        <w:t xml:space="preserve"> </w:t>
      </w:r>
      <w:r>
        <w:rPr>
          <w:spacing w:val="-2"/>
          <w:sz w:val="16"/>
        </w:rPr>
        <w:t>means</w:t>
      </w:r>
      <w:r>
        <w:rPr>
          <w:spacing w:val="6"/>
          <w:sz w:val="16"/>
        </w:rPr>
        <w:t xml:space="preserve"> </w:t>
      </w:r>
      <w:r>
        <w:rPr>
          <w:spacing w:val="-2"/>
          <w:sz w:val="16"/>
        </w:rPr>
        <w:t>either:</w:t>
      </w:r>
    </w:p>
    <w:p w14:paraId="4E805CF8" w14:textId="77777777" w:rsidR="00FF2BE3" w:rsidRDefault="001770D9">
      <w:pPr>
        <w:pStyle w:val="ListParagraph"/>
        <w:numPr>
          <w:ilvl w:val="0"/>
          <w:numId w:val="2"/>
        </w:numPr>
        <w:tabs>
          <w:tab w:val="left" w:pos="832"/>
        </w:tabs>
        <w:spacing w:before="1" w:line="184" w:lineRule="exact"/>
        <w:ind w:left="832" w:hanging="359"/>
        <w:rPr>
          <w:sz w:val="16"/>
        </w:rPr>
      </w:pPr>
      <w:r>
        <w:rPr>
          <w:sz w:val="16"/>
        </w:rPr>
        <w:t>the</w:t>
      </w:r>
      <w:r>
        <w:rPr>
          <w:spacing w:val="-6"/>
          <w:sz w:val="16"/>
        </w:rPr>
        <w:t xml:space="preserve"> </w:t>
      </w:r>
      <w:r>
        <w:rPr>
          <w:sz w:val="16"/>
        </w:rPr>
        <w:t>Resolution</w:t>
      </w:r>
      <w:r>
        <w:rPr>
          <w:spacing w:val="-5"/>
          <w:sz w:val="16"/>
        </w:rPr>
        <w:t xml:space="preserve"> </w:t>
      </w:r>
      <w:r>
        <w:rPr>
          <w:sz w:val="16"/>
        </w:rPr>
        <w:t>Institute</w:t>
      </w:r>
      <w:r>
        <w:rPr>
          <w:spacing w:val="-5"/>
          <w:sz w:val="16"/>
        </w:rPr>
        <w:t xml:space="preserve"> </w:t>
      </w:r>
      <w:r>
        <w:rPr>
          <w:sz w:val="16"/>
        </w:rPr>
        <w:t>(Victorian</w:t>
      </w:r>
      <w:r>
        <w:rPr>
          <w:spacing w:val="-6"/>
          <w:sz w:val="16"/>
        </w:rPr>
        <w:t xml:space="preserve"> </w:t>
      </w:r>
      <w:r>
        <w:rPr>
          <w:spacing w:val="-2"/>
          <w:sz w:val="16"/>
        </w:rPr>
        <w:t>Chapter</w:t>
      </w:r>
      <w:proofErr w:type="gramStart"/>
      <w:r>
        <w:rPr>
          <w:spacing w:val="-2"/>
          <w:sz w:val="16"/>
        </w:rPr>
        <w:t>);</w:t>
      </w:r>
      <w:proofErr w:type="gramEnd"/>
    </w:p>
    <w:p w14:paraId="4E805CF9" w14:textId="77777777" w:rsidR="00FF2BE3" w:rsidRDefault="001770D9">
      <w:pPr>
        <w:pStyle w:val="ListParagraph"/>
        <w:numPr>
          <w:ilvl w:val="0"/>
          <w:numId w:val="2"/>
        </w:numPr>
        <w:tabs>
          <w:tab w:val="left" w:pos="832"/>
        </w:tabs>
        <w:spacing w:line="184" w:lineRule="exact"/>
        <w:ind w:left="832" w:hanging="359"/>
        <w:rPr>
          <w:sz w:val="16"/>
        </w:rPr>
      </w:pPr>
      <w:r>
        <w:rPr>
          <w:sz w:val="16"/>
        </w:rPr>
        <w:t>Rialto</w:t>
      </w:r>
      <w:r>
        <w:rPr>
          <w:spacing w:val="-5"/>
          <w:sz w:val="16"/>
        </w:rPr>
        <w:t xml:space="preserve"> </w:t>
      </w:r>
      <w:r>
        <w:rPr>
          <w:sz w:val="16"/>
        </w:rPr>
        <w:t>Adjudications</w:t>
      </w:r>
      <w:r>
        <w:rPr>
          <w:spacing w:val="-5"/>
          <w:sz w:val="16"/>
        </w:rPr>
        <w:t xml:space="preserve"> </w:t>
      </w:r>
      <w:r>
        <w:rPr>
          <w:sz w:val="16"/>
        </w:rPr>
        <w:t>Pty</w:t>
      </w:r>
      <w:r>
        <w:rPr>
          <w:spacing w:val="-4"/>
          <w:sz w:val="16"/>
        </w:rPr>
        <w:t xml:space="preserve"> </w:t>
      </w:r>
      <w:r>
        <w:rPr>
          <w:sz w:val="16"/>
        </w:rPr>
        <w:t>Ltd;</w:t>
      </w:r>
      <w:r>
        <w:rPr>
          <w:spacing w:val="-5"/>
          <w:sz w:val="16"/>
        </w:rPr>
        <w:t xml:space="preserve"> or</w:t>
      </w:r>
    </w:p>
    <w:p w14:paraId="4E805CFA" w14:textId="5F0A3F5A" w:rsidR="00FF2BE3" w:rsidRDefault="001770D9">
      <w:pPr>
        <w:pStyle w:val="ListParagraph"/>
        <w:numPr>
          <w:ilvl w:val="0"/>
          <w:numId w:val="2"/>
        </w:numPr>
        <w:tabs>
          <w:tab w:val="left" w:pos="832"/>
        </w:tabs>
        <w:ind w:left="473" w:right="1009" w:firstLine="0"/>
        <w:rPr>
          <w:sz w:val="16"/>
        </w:rPr>
      </w:pPr>
      <w:r>
        <w:rPr>
          <w:sz w:val="16"/>
        </w:rPr>
        <w:t xml:space="preserve">RICS Dispute Resolution Service; </w:t>
      </w:r>
      <w:r>
        <w:rPr>
          <w:b/>
          <w:sz w:val="16"/>
        </w:rPr>
        <w:t>‘Beneficiaries’</w:t>
      </w:r>
      <w:r>
        <w:rPr>
          <w:b/>
          <w:spacing w:val="-7"/>
          <w:sz w:val="16"/>
        </w:rPr>
        <w:t xml:space="preserve"> </w:t>
      </w:r>
      <w:r>
        <w:rPr>
          <w:sz w:val="16"/>
        </w:rPr>
        <w:t>has</w:t>
      </w:r>
      <w:r>
        <w:rPr>
          <w:spacing w:val="-6"/>
          <w:sz w:val="16"/>
        </w:rPr>
        <w:t xml:space="preserve"> </w:t>
      </w:r>
      <w:r>
        <w:rPr>
          <w:sz w:val="16"/>
        </w:rPr>
        <w:t>the</w:t>
      </w:r>
      <w:r>
        <w:rPr>
          <w:spacing w:val="-6"/>
          <w:sz w:val="16"/>
        </w:rPr>
        <w:t xml:space="preserve"> </w:t>
      </w:r>
      <w:r>
        <w:rPr>
          <w:sz w:val="16"/>
        </w:rPr>
        <w:t>meaning</w:t>
      </w:r>
      <w:r>
        <w:rPr>
          <w:spacing w:val="-6"/>
          <w:sz w:val="16"/>
        </w:rPr>
        <w:t xml:space="preserve"> </w:t>
      </w:r>
      <w:r>
        <w:rPr>
          <w:sz w:val="16"/>
        </w:rPr>
        <w:t>given</w:t>
      </w:r>
      <w:r>
        <w:rPr>
          <w:spacing w:val="-6"/>
          <w:sz w:val="16"/>
        </w:rPr>
        <w:t xml:space="preserve"> </w:t>
      </w:r>
      <w:r>
        <w:rPr>
          <w:sz w:val="16"/>
        </w:rPr>
        <w:t>in</w:t>
      </w:r>
      <w:r>
        <w:rPr>
          <w:spacing w:val="-6"/>
          <w:sz w:val="16"/>
        </w:rPr>
        <w:t xml:space="preserve"> </w:t>
      </w:r>
      <w:r>
        <w:rPr>
          <w:sz w:val="16"/>
        </w:rPr>
        <w:t>clause</w:t>
      </w:r>
      <w:r>
        <w:rPr>
          <w:spacing w:val="-6"/>
          <w:sz w:val="16"/>
        </w:rPr>
        <w:t xml:space="preserve"> </w:t>
      </w:r>
      <w:r>
        <w:rPr>
          <w:sz w:val="16"/>
        </w:rPr>
        <w:t>2</w:t>
      </w:r>
      <w:r w:rsidR="003266EA">
        <w:rPr>
          <w:sz w:val="16"/>
        </w:rPr>
        <w:t>3</w:t>
      </w:r>
      <w:r>
        <w:rPr>
          <w:sz w:val="16"/>
        </w:rPr>
        <w:t xml:space="preserve">.3; </w:t>
      </w:r>
      <w:r>
        <w:rPr>
          <w:b/>
          <w:sz w:val="16"/>
        </w:rPr>
        <w:t xml:space="preserve">‘Completion’ </w:t>
      </w:r>
      <w:r>
        <w:rPr>
          <w:sz w:val="16"/>
        </w:rPr>
        <w:t xml:space="preserve">has the meaning given in clause </w:t>
      </w:r>
      <w:proofErr w:type="gramStart"/>
      <w:r w:rsidR="003266EA">
        <w:rPr>
          <w:sz w:val="16"/>
        </w:rPr>
        <w:t>4</w:t>
      </w:r>
      <w:r>
        <w:rPr>
          <w:sz w:val="16"/>
        </w:rPr>
        <w:t>;</w:t>
      </w:r>
      <w:proofErr w:type="gramEnd"/>
    </w:p>
    <w:p w14:paraId="4E805CFB" w14:textId="77777777" w:rsidR="00FF2BE3" w:rsidRDefault="001770D9">
      <w:pPr>
        <w:spacing w:line="184" w:lineRule="exact"/>
        <w:ind w:left="473"/>
        <w:jc w:val="both"/>
        <w:rPr>
          <w:sz w:val="16"/>
        </w:rPr>
      </w:pPr>
      <w:r>
        <w:rPr>
          <w:b/>
          <w:sz w:val="16"/>
        </w:rPr>
        <w:t>‘Contractor’</w:t>
      </w:r>
      <w:r>
        <w:rPr>
          <w:b/>
          <w:spacing w:val="-5"/>
          <w:sz w:val="16"/>
        </w:rPr>
        <w:t xml:space="preserve"> </w:t>
      </w:r>
      <w:r>
        <w:rPr>
          <w:sz w:val="16"/>
        </w:rPr>
        <w:t>means</w:t>
      </w:r>
      <w:r>
        <w:rPr>
          <w:spacing w:val="-5"/>
          <w:sz w:val="16"/>
        </w:rPr>
        <w:t xml:space="preserve"> </w:t>
      </w:r>
      <w:r>
        <w:rPr>
          <w:sz w:val="16"/>
        </w:rPr>
        <w:t>the</w:t>
      </w:r>
      <w:r>
        <w:rPr>
          <w:spacing w:val="-5"/>
          <w:sz w:val="16"/>
        </w:rPr>
        <w:t xml:space="preserve"> </w:t>
      </w:r>
      <w:r>
        <w:rPr>
          <w:sz w:val="16"/>
        </w:rPr>
        <w:t>person</w:t>
      </w:r>
      <w:r>
        <w:rPr>
          <w:spacing w:val="-4"/>
          <w:sz w:val="16"/>
        </w:rPr>
        <w:t xml:space="preserve"> </w:t>
      </w:r>
      <w:r>
        <w:rPr>
          <w:sz w:val="16"/>
        </w:rPr>
        <w:t>named</w:t>
      </w:r>
      <w:r>
        <w:rPr>
          <w:spacing w:val="-5"/>
          <w:sz w:val="16"/>
        </w:rPr>
        <w:t xml:space="preserve"> </w:t>
      </w:r>
      <w:r>
        <w:rPr>
          <w:sz w:val="16"/>
        </w:rPr>
        <w:t>as</w:t>
      </w:r>
      <w:r>
        <w:rPr>
          <w:spacing w:val="-5"/>
          <w:sz w:val="16"/>
        </w:rPr>
        <w:t xml:space="preserve"> </w:t>
      </w:r>
      <w:r>
        <w:rPr>
          <w:sz w:val="16"/>
        </w:rPr>
        <w:t>such</w:t>
      </w:r>
      <w:r>
        <w:rPr>
          <w:spacing w:val="-4"/>
          <w:sz w:val="16"/>
        </w:rPr>
        <w:t xml:space="preserve"> </w:t>
      </w:r>
      <w:r>
        <w:rPr>
          <w:sz w:val="16"/>
        </w:rPr>
        <w:t>in</w:t>
      </w:r>
      <w:r>
        <w:rPr>
          <w:spacing w:val="-5"/>
          <w:sz w:val="16"/>
        </w:rPr>
        <w:t xml:space="preserve"> </w:t>
      </w:r>
      <w:r>
        <w:rPr>
          <w:sz w:val="16"/>
        </w:rPr>
        <w:t>Item</w:t>
      </w:r>
      <w:r>
        <w:rPr>
          <w:spacing w:val="-5"/>
          <w:sz w:val="16"/>
        </w:rPr>
        <w:t xml:space="preserve"> </w:t>
      </w:r>
      <w:proofErr w:type="gramStart"/>
      <w:r>
        <w:rPr>
          <w:spacing w:val="-5"/>
          <w:sz w:val="16"/>
        </w:rPr>
        <w:t>3;</w:t>
      </w:r>
      <w:proofErr w:type="gramEnd"/>
    </w:p>
    <w:p w14:paraId="4E805CFC" w14:textId="77777777" w:rsidR="00FF2BE3" w:rsidRDefault="001770D9">
      <w:pPr>
        <w:ind w:left="473"/>
        <w:jc w:val="both"/>
        <w:rPr>
          <w:sz w:val="16"/>
        </w:rPr>
      </w:pPr>
      <w:r>
        <w:rPr>
          <w:b/>
          <w:sz w:val="16"/>
        </w:rPr>
        <w:t>‘Council’</w:t>
      </w:r>
      <w:r>
        <w:rPr>
          <w:b/>
          <w:spacing w:val="-8"/>
          <w:sz w:val="16"/>
        </w:rPr>
        <w:t xml:space="preserve"> </w:t>
      </w:r>
      <w:r>
        <w:rPr>
          <w:sz w:val="16"/>
        </w:rPr>
        <w:t>means</w:t>
      </w:r>
      <w:r>
        <w:rPr>
          <w:spacing w:val="-7"/>
          <w:sz w:val="16"/>
        </w:rPr>
        <w:t xml:space="preserve"> </w:t>
      </w:r>
      <w:r>
        <w:rPr>
          <w:sz w:val="16"/>
        </w:rPr>
        <w:t>Merri-bek</w:t>
      </w:r>
      <w:r>
        <w:rPr>
          <w:spacing w:val="-7"/>
          <w:sz w:val="16"/>
        </w:rPr>
        <w:t xml:space="preserve"> </w:t>
      </w:r>
      <w:r>
        <w:rPr>
          <w:sz w:val="16"/>
        </w:rPr>
        <w:t>City</w:t>
      </w:r>
      <w:r>
        <w:rPr>
          <w:spacing w:val="-7"/>
          <w:sz w:val="16"/>
        </w:rPr>
        <w:t xml:space="preserve"> </w:t>
      </w:r>
      <w:proofErr w:type="gramStart"/>
      <w:r>
        <w:rPr>
          <w:spacing w:val="-2"/>
          <w:sz w:val="16"/>
        </w:rPr>
        <w:t>Council;</w:t>
      </w:r>
      <w:proofErr w:type="gramEnd"/>
    </w:p>
    <w:p w14:paraId="4E805CFD" w14:textId="77777777" w:rsidR="00FF2BE3" w:rsidRDefault="001770D9">
      <w:pPr>
        <w:pStyle w:val="BodyText"/>
        <w:ind w:right="40"/>
        <w:jc w:val="both"/>
      </w:pPr>
      <w:r>
        <w:rPr>
          <w:b/>
        </w:rPr>
        <w:t xml:space="preserve">‘Covering Page’ </w:t>
      </w:r>
      <w:r>
        <w:t>means the particulars on the front page before</w:t>
      </w:r>
      <w:r>
        <w:rPr>
          <w:spacing w:val="40"/>
        </w:rPr>
        <w:t xml:space="preserve"> </w:t>
      </w:r>
      <w:r>
        <w:t xml:space="preserve">the General </w:t>
      </w:r>
      <w:proofErr w:type="gramStart"/>
      <w:r>
        <w:t>Conditions;</w:t>
      </w:r>
      <w:proofErr w:type="gramEnd"/>
    </w:p>
    <w:p w14:paraId="4E805CFE" w14:textId="77777777" w:rsidR="00FF2BE3" w:rsidRDefault="001770D9">
      <w:pPr>
        <w:pStyle w:val="BodyText"/>
        <w:ind w:right="38"/>
        <w:jc w:val="both"/>
      </w:pPr>
      <w:r>
        <w:rPr>
          <w:b/>
        </w:rPr>
        <w:t xml:space="preserve">‘Deliverables’ </w:t>
      </w:r>
      <w:r>
        <w:t xml:space="preserve">means any materials, reports, drawings, sketches, designs, </w:t>
      </w:r>
      <w:proofErr w:type="gramStart"/>
      <w:r>
        <w:t>advices</w:t>
      </w:r>
      <w:proofErr w:type="gramEnd"/>
      <w:r>
        <w:t>, plans, specifications, data, models, samples, patterns, calculations, computations, reports, photographs, statements, diagrams, software or information and the like which:</w:t>
      </w:r>
    </w:p>
    <w:p w14:paraId="4E805CFF" w14:textId="77777777" w:rsidR="00FF2BE3" w:rsidRDefault="001770D9">
      <w:pPr>
        <w:pStyle w:val="ListParagraph"/>
        <w:numPr>
          <w:ilvl w:val="0"/>
          <w:numId w:val="3"/>
        </w:numPr>
        <w:tabs>
          <w:tab w:val="left" w:pos="831"/>
          <w:tab w:val="left" w:pos="833"/>
        </w:tabs>
        <w:ind w:right="40"/>
        <w:jc w:val="both"/>
        <w:rPr>
          <w:sz w:val="16"/>
        </w:rPr>
      </w:pPr>
      <w:r>
        <w:rPr>
          <w:sz w:val="16"/>
        </w:rPr>
        <w:t>the Contractor is required to prepare or provide under the Contract; or</w:t>
      </w:r>
    </w:p>
    <w:p w14:paraId="4E805D00" w14:textId="77777777" w:rsidR="00FF2BE3" w:rsidRDefault="001770D9">
      <w:pPr>
        <w:pStyle w:val="ListParagraph"/>
        <w:numPr>
          <w:ilvl w:val="0"/>
          <w:numId w:val="3"/>
        </w:numPr>
        <w:tabs>
          <w:tab w:val="left" w:pos="832"/>
        </w:tabs>
        <w:ind w:left="473" w:right="41" w:firstLine="0"/>
        <w:rPr>
          <w:sz w:val="16"/>
        </w:rPr>
      </w:pPr>
      <w:r>
        <w:rPr>
          <w:sz w:val="16"/>
        </w:rPr>
        <w:t>are</w:t>
      </w:r>
      <w:r>
        <w:rPr>
          <w:spacing w:val="40"/>
          <w:sz w:val="16"/>
        </w:rPr>
        <w:t xml:space="preserve"> </w:t>
      </w:r>
      <w:r>
        <w:rPr>
          <w:sz w:val="16"/>
        </w:rPr>
        <w:t>necessary</w:t>
      </w:r>
      <w:r>
        <w:rPr>
          <w:spacing w:val="40"/>
          <w:sz w:val="16"/>
        </w:rPr>
        <w:t xml:space="preserve"> </w:t>
      </w:r>
      <w:r>
        <w:rPr>
          <w:sz w:val="16"/>
        </w:rPr>
        <w:t>for</w:t>
      </w:r>
      <w:r>
        <w:rPr>
          <w:spacing w:val="40"/>
          <w:sz w:val="16"/>
        </w:rPr>
        <w:t xml:space="preserve"> </w:t>
      </w:r>
      <w:r>
        <w:rPr>
          <w:sz w:val="16"/>
        </w:rPr>
        <w:t>the</w:t>
      </w:r>
      <w:r>
        <w:rPr>
          <w:spacing w:val="40"/>
          <w:sz w:val="16"/>
        </w:rPr>
        <w:t xml:space="preserve"> </w:t>
      </w:r>
      <w:r>
        <w:rPr>
          <w:sz w:val="16"/>
        </w:rPr>
        <w:t>Contractor</w:t>
      </w:r>
      <w:r>
        <w:rPr>
          <w:spacing w:val="40"/>
          <w:sz w:val="16"/>
        </w:rPr>
        <w:t xml:space="preserve"> </w:t>
      </w:r>
      <w:r>
        <w:rPr>
          <w:sz w:val="16"/>
        </w:rPr>
        <w:t>to</w:t>
      </w:r>
      <w:r>
        <w:rPr>
          <w:spacing w:val="40"/>
          <w:sz w:val="16"/>
        </w:rPr>
        <w:t xml:space="preserve"> </w:t>
      </w:r>
      <w:r>
        <w:rPr>
          <w:sz w:val="16"/>
        </w:rPr>
        <w:t>prepare</w:t>
      </w:r>
      <w:r>
        <w:rPr>
          <w:spacing w:val="40"/>
          <w:sz w:val="16"/>
        </w:rPr>
        <w:t xml:space="preserve"> </w:t>
      </w:r>
      <w:r>
        <w:rPr>
          <w:sz w:val="16"/>
        </w:rPr>
        <w:t>in</w:t>
      </w:r>
      <w:r>
        <w:rPr>
          <w:spacing w:val="40"/>
          <w:sz w:val="16"/>
        </w:rPr>
        <w:t xml:space="preserve"> </w:t>
      </w:r>
      <w:r>
        <w:rPr>
          <w:sz w:val="16"/>
        </w:rPr>
        <w:t>order</w:t>
      </w:r>
      <w:r>
        <w:rPr>
          <w:spacing w:val="40"/>
          <w:sz w:val="16"/>
        </w:rPr>
        <w:t xml:space="preserve"> </w:t>
      </w:r>
      <w:r>
        <w:rPr>
          <w:sz w:val="16"/>
        </w:rPr>
        <w:t>to</w:t>
      </w:r>
      <w:r>
        <w:rPr>
          <w:spacing w:val="40"/>
          <w:sz w:val="16"/>
        </w:rPr>
        <w:t xml:space="preserve"> </w:t>
      </w:r>
      <w:r>
        <w:rPr>
          <w:sz w:val="16"/>
        </w:rPr>
        <w:t xml:space="preserve">perform the Services in accordance with the </w:t>
      </w:r>
      <w:proofErr w:type="gramStart"/>
      <w:r>
        <w:rPr>
          <w:sz w:val="16"/>
        </w:rPr>
        <w:t>Contract;</w:t>
      </w:r>
      <w:proofErr w:type="gramEnd"/>
    </w:p>
    <w:p w14:paraId="4E805D01" w14:textId="77777777" w:rsidR="00FF2BE3" w:rsidRDefault="001770D9">
      <w:pPr>
        <w:spacing w:line="184" w:lineRule="exact"/>
        <w:ind w:left="473"/>
        <w:rPr>
          <w:sz w:val="16"/>
        </w:rPr>
      </w:pPr>
      <w:r>
        <w:rPr>
          <w:b/>
          <w:sz w:val="16"/>
        </w:rPr>
        <w:t>‘Delivery</w:t>
      </w:r>
      <w:r>
        <w:rPr>
          <w:b/>
          <w:spacing w:val="-5"/>
          <w:sz w:val="16"/>
        </w:rPr>
        <w:t xml:space="preserve"> </w:t>
      </w:r>
      <w:r>
        <w:rPr>
          <w:b/>
          <w:sz w:val="16"/>
        </w:rPr>
        <w:t>Date’</w:t>
      </w:r>
      <w:r>
        <w:rPr>
          <w:b/>
          <w:spacing w:val="-2"/>
          <w:sz w:val="16"/>
        </w:rPr>
        <w:t xml:space="preserve"> </w:t>
      </w:r>
      <w:r>
        <w:rPr>
          <w:sz w:val="16"/>
        </w:rPr>
        <w:t>means</w:t>
      </w:r>
      <w:r>
        <w:rPr>
          <w:spacing w:val="-4"/>
          <w:sz w:val="16"/>
        </w:rPr>
        <w:t xml:space="preserve"> </w:t>
      </w:r>
      <w:r>
        <w:rPr>
          <w:sz w:val="16"/>
        </w:rPr>
        <w:t>the</w:t>
      </w:r>
      <w:r>
        <w:rPr>
          <w:spacing w:val="-3"/>
          <w:sz w:val="16"/>
        </w:rPr>
        <w:t xml:space="preserve"> </w:t>
      </w:r>
      <w:r>
        <w:rPr>
          <w:sz w:val="16"/>
        </w:rPr>
        <w:t>date</w:t>
      </w:r>
      <w:r>
        <w:rPr>
          <w:spacing w:val="-4"/>
          <w:sz w:val="16"/>
        </w:rPr>
        <w:t xml:space="preserve"> </w:t>
      </w:r>
      <w:r>
        <w:rPr>
          <w:sz w:val="16"/>
        </w:rPr>
        <w:t>stated</w:t>
      </w:r>
      <w:r>
        <w:rPr>
          <w:spacing w:val="-3"/>
          <w:sz w:val="16"/>
        </w:rPr>
        <w:t xml:space="preserve"> </w:t>
      </w:r>
      <w:r>
        <w:rPr>
          <w:sz w:val="16"/>
        </w:rPr>
        <w:t>in</w:t>
      </w:r>
      <w:r>
        <w:rPr>
          <w:spacing w:val="-3"/>
          <w:sz w:val="16"/>
        </w:rPr>
        <w:t xml:space="preserve"> </w:t>
      </w:r>
      <w:r>
        <w:rPr>
          <w:sz w:val="16"/>
        </w:rPr>
        <w:t>Item</w:t>
      </w:r>
      <w:r>
        <w:rPr>
          <w:spacing w:val="-4"/>
          <w:sz w:val="16"/>
        </w:rPr>
        <w:t xml:space="preserve"> </w:t>
      </w:r>
      <w:proofErr w:type="gramStart"/>
      <w:r>
        <w:rPr>
          <w:spacing w:val="-5"/>
          <w:sz w:val="16"/>
        </w:rPr>
        <w:t>10;</w:t>
      </w:r>
      <w:proofErr w:type="gramEnd"/>
    </w:p>
    <w:p w14:paraId="4E805D02" w14:textId="77777777" w:rsidR="00FF2BE3" w:rsidRDefault="001770D9">
      <w:pPr>
        <w:ind w:left="473"/>
        <w:rPr>
          <w:sz w:val="16"/>
        </w:rPr>
      </w:pPr>
      <w:r>
        <w:rPr>
          <w:sz w:val="16"/>
        </w:rPr>
        <w:t>‘</w:t>
      </w:r>
      <w:r>
        <w:rPr>
          <w:b/>
          <w:sz w:val="16"/>
        </w:rPr>
        <w:t>Delivery Point</w:t>
      </w:r>
      <w:r>
        <w:rPr>
          <w:sz w:val="16"/>
        </w:rPr>
        <w:t xml:space="preserve">’ means the delivery point identified in Item 11; </w:t>
      </w:r>
      <w:r>
        <w:rPr>
          <w:b/>
          <w:sz w:val="16"/>
        </w:rPr>
        <w:t>‘General</w:t>
      </w:r>
      <w:r>
        <w:rPr>
          <w:b/>
          <w:spacing w:val="40"/>
          <w:sz w:val="16"/>
        </w:rPr>
        <w:t xml:space="preserve"> </w:t>
      </w:r>
      <w:r>
        <w:rPr>
          <w:b/>
          <w:sz w:val="16"/>
        </w:rPr>
        <w:t>Conditions’</w:t>
      </w:r>
      <w:r>
        <w:rPr>
          <w:b/>
          <w:spacing w:val="40"/>
          <w:sz w:val="16"/>
        </w:rPr>
        <w:t xml:space="preserve"> </w:t>
      </w:r>
      <w:r>
        <w:rPr>
          <w:sz w:val="16"/>
        </w:rPr>
        <w:t>means</w:t>
      </w:r>
      <w:r>
        <w:rPr>
          <w:spacing w:val="40"/>
          <w:sz w:val="16"/>
        </w:rPr>
        <w:t xml:space="preserve"> </w:t>
      </w:r>
      <w:r>
        <w:rPr>
          <w:sz w:val="16"/>
        </w:rPr>
        <w:t>these</w:t>
      </w:r>
      <w:r>
        <w:rPr>
          <w:spacing w:val="40"/>
          <w:sz w:val="16"/>
        </w:rPr>
        <w:t xml:space="preserve"> </w:t>
      </w:r>
      <w:r>
        <w:rPr>
          <w:sz w:val="16"/>
        </w:rPr>
        <w:t>conditions</w:t>
      </w:r>
      <w:r>
        <w:rPr>
          <w:spacing w:val="40"/>
          <w:sz w:val="16"/>
        </w:rPr>
        <w:t xml:space="preserve"> </w:t>
      </w:r>
      <w:r>
        <w:rPr>
          <w:sz w:val="16"/>
        </w:rPr>
        <w:t>annexed</w:t>
      </w:r>
      <w:r>
        <w:rPr>
          <w:spacing w:val="40"/>
          <w:sz w:val="16"/>
        </w:rPr>
        <w:t xml:space="preserve"> </w:t>
      </w:r>
      <w:r>
        <w:rPr>
          <w:sz w:val="16"/>
        </w:rPr>
        <w:t>to</w:t>
      </w:r>
      <w:r>
        <w:rPr>
          <w:spacing w:val="40"/>
          <w:sz w:val="16"/>
        </w:rPr>
        <w:t xml:space="preserve"> </w:t>
      </w:r>
      <w:r>
        <w:rPr>
          <w:sz w:val="16"/>
        </w:rPr>
        <w:t xml:space="preserve">the Covering </w:t>
      </w:r>
      <w:proofErr w:type="gramStart"/>
      <w:r>
        <w:rPr>
          <w:sz w:val="16"/>
        </w:rPr>
        <w:t>Page;</w:t>
      </w:r>
      <w:proofErr w:type="gramEnd"/>
    </w:p>
    <w:p w14:paraId="4E805D03" w14:textId="77777777" w:rsidR="00FF2BE3" w:rsidRDefault="001770D9">
      <w:pPr>
        <w:pStyle w:val="BodyText"/>
      </w:pPr>
      <w:r>
        <w:rPr>
          <w:b/>
        </w:rPr>
        <w:t>‘Goods’</w:t>
      </w:r>
      <w:r>
        <w:rPr>
          <w:b/>
          <w:spacing w:val="-5"/>
        </w:rPr>
        <w:t xml:space="preserve"> </w:t>
      </w:r>
      <w:r>
        <w:t>means</w:t>
      </w:r>
      <w:r>
        <w:rPr>
          <w:spacing w:val="-4"/>
        </w:rPr>
        <w:t xml:space="preserve"> </w:t>
      </w:r>
      <w:r>
        <w:t>the</w:t>
      </w:r>
      <w:r>
        <w:rPr>
          <w:spacing w:val="-4"/>
        </w:rPr>
        <w:t xml:space="preserve"> </w:t>
      </w:r>
      <w:r>
        <w:t>goods</w:t>
      </w:r>
      <w:r>
        <w:rPr>
          <w:spacing w:val="-4"/>
        </w:rPr>
        <w:t xml:space="preserve"> </w:t>
      </w:r>
      <w:r>
        <w:t>(if</w:t>
      </w:r>
      <w:r>
        <w:rPr>
          <w:spacing w:val="-4"/>
        </w:rPr>
        <w:t xml:space="preserve"> </w:t>
      </w:r>
      <w:r>
        <w:t>any)</w:t>
      </w:r>
      <w:r>
        <w:rPr>
          <w:spacing w:val="-5"/>
        </w:rPr>
        <w:t xml:space="preserve"> </w:t>
      </w:r>
      <w:r>
        <w:t>described</w:t>
      </w:r>
      <w:r>
        <w:rPr>
          <w:spacing w:val="-4"/>
        </w:rPr>
        <w:t xml:space="preserve"> </w:t>
      </w:r>
      <w:r>
        <w:t>in</w:t>
      </w:r>
      <w:r>
        <w:rPr>
          <w:spacing w:val="-4"/>
        </w:rPr>
        <w:t xml:space="preserve"> </w:t>
      </w:r>
      <w:r>
        <w:t>Item</w:t>
      </w:r>
      <w:r>
        <w:rPr>
          <w:spacing w:val="-4"/>
        </w:rPr>
        <w:t xml:space="preserve"> </w:t>
      </w:r>
      <w:proofErr w:type="gramStart"/>
      <w:r>
        <w:rPr>
          <w:spacing w:val="-5"/>
        </w:rPr>
        <w:t>9;</w:t>
      </w:r>
      <w:proofErr w:type="gramEnd"/>
    </w:p>
    <w:p w14:paraId="4E805D04" w14:textId="77777777" w:rsidR="00FF2BE3" w:rsidRDefault="001770D9">
      <w:pPr>
        <w:pStyle w:val="BodyText"/>
        <w:spacing w:before="1"/>
        <w:ind w:right="38"/>
        <w:jc w:val="both"/>
      </w:pPr>
      <w:r>
        <w:rPr>
          <w:b/>
        </w:rPr>
        <w:t xml:space="preserve">‘IP Rights’ </w:t>
      </w:r>
      <w:r>
        <w:t>means all intellectual property rights (whether</w:t>
      </w:r>
      <w:r>
        <w:rPr>
          <w:spacing w:val="40"/>
        </w:rPr>
        <w:t xml:space="preserve"> </w:t>
      </w:r>
      <w:r>
        <w:t>registered or unregistered) including any processes, technology, systems, reports, specifications, patents, trademarks, service marks, trade names, designs, design rights, brands and company names,</w:t>
      </w:r>
      <w:r>
        <w:rPr>
          <w:spacing w:val="-3"/>
        </w:rPr>
        <w:t xml:space="preserve"> </w:t>
      </w:r>
      <w:r>
        <w:t>trade</w:t>
      </w:r>
      <w:r>
        <w:rPr>
          <w:spacing w:val="-3"/>
        </w:rPr>
        <w:t xml:space="preserve"> </w:t>
      </w:r>
      <w:r>
        <w:t>secrets,</w:t>
      </w:r>
      <w:r>
        <w:rPr>
          <w:spacing w:val="-3"/>
        </w:rPr>
        <w:t xml:space="preserve"> </w:t>
      </w:r>
      <w:r>
        <w:t>copyright</w:t>
      </w:r>
      <w:r>
        <w:rPr>
          <w:spacing w:val="-3"/>
        </w:rPr>
        <w:t xml:space="preserve"> </w:t>
      </w:r>
      <w:r>
        <w:t>works,</w:t>
      </w:r>
      <w:r>
        <w:rPr>
          <w:spacing w:val="-3"/>
        </w:rPr>
        <w:t xml:space="preserve"> </w:t>
      </w:r>
      <w:r>
        <w:t>URLs,</w:t>
      </w:r>
      <w:r>
        <w:rPr>
          <w:spacing w:val="-3"/>
        </w:rPr>
        <w:t xml:space="preserve"> </w:t>
      </w:r>
      <w:r>
        <w:t>drawings,</w:t>
      </w:r>
      <w:r>
        <w:rPr>
          <w:spacing w:val="-3"/>
        </w:rPr>
        <w:t xml:space="preserve"> </w:t>
      </w:r>
      <w:r>
        <w:t xml:space="preserve">inventions, technical data, research data, formulae, computer programs, software, know-how, logos, symbols, and similar industrial or intellectual property </w:t>
      </w:r>
      <w:proofErr w:type="gramStart"/>
      <w:r>
        <w:t>rights;</w:t>
      </w:r>
      <w:proofErr w:type="gramEnd"/>
    </w:p>
    <w:p w14:paraId="4E805D05" w14:textId="77777777" w:rsidR="00FF2BE3" w:rsidRDefault="001770D9">
      <w:pPr>
        <w:pStyle w:val="BodyText"/>
        <w:spacing w:line="183" w:lineRule="exact"/>
        <w:jc w:val="both"/>
      </w:pPr>
      <w:r>
        <w:rPr>
          <w:b/>
        </w:rPr>
        <w:t>‘Item’</w:t>
      </w:r>
      <w:r>
        <w:rPr>
          <w:b/>
          <w:spacing w:val="-5"/>
        </w:rPr>
        <w:t xml:space="preserve"> </w:t>
      </w:r>
      <w:r>
        <w:t>means</w:t>
      </w:r>
      <w:r>
        <w:rPr>
          <w:spacing w:val="-4"/>
        </w:rPr>
        <w:t xml:space="preserve"> </w:t>
      </w:r>
      <w:r>
        <w:t>an</w:t>
      </w:r>
      <w:r>
        <w:rPr>
          <w:spacing w:val="-3"/>
        </w:rPr>
        <w:t xml:space="preserve"> </w:t>
      </w:r>
      <w:r>
        <w:t>item</w:t>
      </w:r>
      <w:r>
        <w:rPr>
          <w:spacing w:val="-4"/>
        </w:rPr>
        <w:t xml:space="preserve"> </w:t>
      </w:r>
      <w:r>
        <w:t>in</w:t>
      </w:r>
      <w:r>
        <w:rPr>
          <w:spacing w:val="-4"/>
        </w:rPr>
        <w:t xml:space="preserve"> </w:t>
      </w:r>
      <w:r>
        <w:t>the</w:t>
      </w:r>
      <w:r>
        <w:rPr>
          <w:spacing w:val="-4"/>
        </w:rPr>
        <w:t xml:space="preserve"> </w:t>
      </w:r>
      <w:r>
        <w:t>Covering</w:t>
      </w:r>
      <w:r>
        <w:rPr>
          <w:spacing w:val="-4"/>
        </w:rPr>
        <w:t xml:space="preserve"> </w:t>
      </w:r>
      <w:proofErr w:type="gramStart"/>
      <w:r>
        <w:rPr>
          <w:spacing w:val="-2"/>
        </w:rPr>
        <w:t>Page;</w:t>
      </w:r>
      <w:proofErr w:type="gramEnd"/>
    </w:p>
    <w:p w14:paraId="4E805D06" w14:textId="77777777" w:rsidR="00FF2BE3" w:rsidRDefault="001770D9">
      <w:pPr>
        <w:pStyle w:val="BodyText"/>
        <w:ind w:right="39"/>
        <w:jc w:val="both"/>
      </w:pPr>
      <w:r>
        <w:rPr>
          <w:b/>
        </w:rPr>
        <w:t xml:space="preserve">‘Privacy Laws’ </w:t>
      </w:r>
      <w:r>
        <w:t xml:space="preserve">means any law which relates to the privacy of information with which the Contractor must comply, including the </w:t>
      </w:r>
      <w:r>
        <w:rPr>
          <w:i/>
        </w:rPr>
        <w:t>Privacy</w:t>
      </w:r>
      <w:r>
        <w:rPr>
          <w:i/>
          <w:spacing w:val="-1"/>
        </w:rPr>
        <w:t xml:space="preserve"> </w:t>
      </w:r>
      <w:r>
        <w:rPr>
          <w:i/>
        </w:rPr>
        <w:t>Act</w:t>
      </w:r>
      <w:r>
        <w:rPr>
          <w:i/>
          <w:spacing w:val="-1"/>
        </w:rPr>
        <w:t xml:space="preserve"> </w:t>
      </w:r>
      <w:r>
        <w:t>1988</w:t>
      </w:r>
      <w:r>
        <w:rPr>
          <w:spacing w:val="-1"/>
        </w:rPr>
        <w:t xml:space="preserve"> </w:t>
      </w:r>
      <w:r>
        <w:t>(Cth)</w:t>
      </w:r>
      <w:r>
        <w:rPr>
          <w:spacing w:val="-1"/>
        </w:rPr>
        <w:t xml:space="preserve"> </w:t>
      </w:r>
      <w:r>
        <w:t>(and</w:t>
      </w:r>
      <w:r>
        <w:rPr>
          <w:spacing w:val="-1"/>
        </w:rPr>
        <w:t xml:space="preserve"> </w:t>
      </w:r>
      <w:r>
        <w:t>the Australian</w:t>
      </w:r>
      <w:r>
        <w:rPr>
          <w:spacing w:val="-1"/>
        </w:rPr>
        <w:t xml:space="preserve"> </w:t>
      </w:r>
      <w:r>
        <w:t>Privacy</w:t>
      </w:r>
      <w:r>
        <w:rPr>
          <w:spacing w:val="-1"/>
        </w:rPr>
        <w:t xml:space="preserve"> </w:t>
      </w:r>
      <w:r>
        <w:t>Principles</w:t>
      </w:r>
      <w:r>
        <w:rPr>
          <w:spacing w:val="-1"/>
        </w:rPr>
        <w:t xml:space="preserve"> </w:t>
      </w:r>
      <w:r>
        <w:t xml:space="preserve">under that Act), the </w:t>
      </w:r>
      <w:r>
        <w:rPr>
          <w:i/>
        </w:rPr>
        <w:t xml:space="preserve">Privacy and Data Protection Act </w:t>
      </w:r>
      <w:r>
        <w:t xml:space="preserve">2014 (Vic) (and the Information Privacy Principles under that Act) and any applicable code of </w:t>
      </w:r>
      <w:proofErr w:type="gramStart"/>
      <w:r>
        <w:t>practice;</w:t>
      </w:r>
      <w:proofErr w:type="gramEnd"/>
    </w:p>
    <w:p w14:paraId="4E805D07" w14:textId="77777777" w:rsidR="00FF2BE3" w:rsidRDefault="001770D9">
      <w:pPr>
        <w:pStyle w:val="BodyText"/>
        <w:ind w:right="42"/>
        <w:jc w:val="both"/>
      </w:pPr>
      <w:r>
        <w:rPr>
          <w:b/>
        </w:rPr>
        <w:t xml:space="preserve">‘Purchase Order’ </w:t>
      </w:r>
      <w:r>
        <w:t xml:space="preserve">means the agreement between the parties constituted by the Purchase Order </w:t>
      </w:r>
      <w:proofErr w:type="gramStart"/>
      <w:r>
        <w:t>Documents;</w:t>
      </w:r>
      <w:proofErr w:type="gramEnd"/>
    </w:p>
    <w:p w14:paraId="4E805D08" w14:textId="77777777" w:rsidR="00FF2BE3" w:rsidRDefault="001770D9">
      <w:pPr>
        <w:ind w:left="473"/>
        <w:rPr>
          <w:sz w:val="16"/>
        </w:rPr>
      </w:pPr>
      <w:r>
        <w:rPr>
          <w:b/>
          <w:sz w:val="16"/>
        </w:rPr>
        <w:t xml:space="preserve">‘Purchase Order Documents’ </w:t>
      </w:r>
      <w:r>
        <w:rPr>
          <w:sz w:val="16"/>
        </w:rPr>
        <w:t xml:space="preserve">means the documents in Item 13; </w:t>
      </w:r>
      <w:r>
        <w:rPr>
          <w:b/>
          <w:sz w:val="16"/>
        </w:rPr>
        <w:t xml:space="preserve">‘Purchase Price’ </w:t>
      </w:r>
      <w:r>
        <w:rPr>
          <w:sz w:val="16"/>
        </w:rPr>
        <w:t xml:space="preserve">means the amount to be paid by Council to the Contractor as specified in Item </w:t>
      </w:r>
      <w:proofErr w:type="gramStart"/>
      <w:r>
        <w:rPr>
          <w:sz w:val="16"/>
        </w:rPr>
        <w:t>14;</w:t>
      </w:r>
      <w:proofErr w:type="gramEnd"/>
    </w:p>
    <w:p w14:paraId="4E805D09" w14:textId="77777777" w:rsidR="00FF2BE3" w:rsidRDefault="001770D9">
      <w:pPr>
        <w:ind w:left="471" w:right="53"/>
        <w:rPr>
          <w:sz w:val="16"/>
        </w:rPr>
      </w:pPr>
      <w:r>
        <w:rPr>
          <w:b/>
          <w:sz w:val="16"/>
        </w:rPr>
        <w:t xml:space="preserve">‘Services’ </w:t>
      </w:r>
      <w:r>
        <w:rPr>
          <w:sz w:val="16"/>
        </w:rPr>
        <w:t xml:space="preserve">means the services (if any) described in Item 7; </w:t>
      </w:r>
      <w:r>
        <w:rPr>
          <w:b/>
          <w:sz w:val="16"/>
        </w:rPr>
        <w:t xml:space="preserve">‘Services Completion Date’ </w:t>
      </w:r>
      <w:r>
        <w:rPr>
          <w:sz w:val="16"/>
        </w:rPr>
        <w:t>means the date stated in Item 8;</w:t>
      </w:r>
      <w:r>
        <w:rPr>
          <w:spacing w:val="40"/>
          <w:sz w:val="16"/>
        </w:rPr>
        <w:t xml:space="preserve"> </w:t>
      </w:r>
      <w:r>
        <w:rPr>
          <w:b/>
          <w:sz w:val="16"/>
        </w:rPr>
        <w:t>‘SOP</w:t>
      </w:r>
      <w:r>
        <w:rPr>
          <w:b/>
          <w:spacing w:val="40"/>
          <w:sz w:val="16"/>
        </w:rPr>
        <w:t xml:space="preserve"> </w:t>
      </w:r>
      <w:r>
        <w:rPr>
          <w:b/>
          <w:sz w:val="16"/>
        </w:rPr>
        <w:t>Act’</w:t>
      </w:r>
      <w:r>
        <w:rPr>
          <w:b/>
          <w:spacing w:val="40"/>
          <w:sz w:val="16"/>
        </w:rPr>
        <w:t xml:space="preserve"> </w:t>
      </w:r>
      <w:r>
        <w:rPr>
          <w:sz w:val="16"/>
        </w:rPr>
        <w:t>means</w:t>
      </w:r>
      <w:r>
        <w:rPr>
          <w:spacing w:val="40"/>
          <w:sz w:val="16"/>
        </w:rPr>
        <w:t xml:space="preserve"> </w:t>
      </w:r>
      <w:r>
        <w:rPr>
          <w:sz w:val="16"/>
        </w:rPr>
        <w:t>the</w:t>
      </w:r>
      <w:r>
        <w:rPr>
          <w:spacing w:val="40"/>
          <w:sz w:val="16"/>
        </w:rPr>
        <w:t xml:space="preserve"> </w:t>
      </w:r>
      <w:r>
        <w:rPr>
          <w:i/>
          <w:sz w:val="16"/>
        </w:rPr>
        <w:t>Building</w:t>
      </w:r>
      <w:r>
        <w:rPr>
          <w:i/>
          <w:spacing w:val="40"/>
          <w:sz w:val="16"/>
        </w:rPr>
        <w:t xml:space="preserve"> </w:t>
      </w:r>
      <w:r>
        <w:rPr>
          <w:i/>
          <w:sz w:val="16"/>
        </w:rPr>
        <w:t>and</w:t>
      </w:r>
      <w:r>
        <w:rPr>
          <w:i/>
          <w:spacing w:val="40"/>
          <w:sz w:val="16"/>
        </w:rPr>
        <w:t xml:space="preserve"> </w:t>
      </w:r>
      <w:r>
        <w:rPr>
          <w:i/>
          <w:sz w:val="16"/>
        </w:rPr>
        <w:t>Construction</w:t>
      </w:r>
      <w:r>
        <w:rPr>
          <w:i/>
          <w:spacing w:val="40"/>
          <w:sz w:val="16"/>
        </w:rPr>
        <w:t xml:space="preserve"> </w:t>
      </w:r>
      <w:r>
        <w:rPr>
          <w:i/>
          <w:sz w:val="16"/>
        </w:rPr>
        <w:t>Security</w:t>
      </w:r>
      <w:r>
        <w:rPr>
          <w:i/>
          <w:spacing w:val="40"/>
          <w:sz w:val="16"/>
        </w:rPr>
        <w:t xml:space="preserve"> </w:t>
      </w:r>
      <w:r>
        <w:rPr>
          <w:i/>
          <w:sz w:val="16"/>
        </w:rPr>
        <w:t>of</w:t>
      </w:r>
      <w:r>
        <w:rPr>
          <w:i/>
          <w:spacing w:val="80"/>
          <w:sz w:val="16"/>
        </w:rPr>
        <w:t xml:space="preserve"> </w:t>
      </w:r>
      <w:r>
        <w:rPr>
          <w:i/>
          <w:sz w:val="16"/>
        </w:rPr>
        <w:t xml:space="preserve">Payment Act 2002 </w:t>
      </w:r>
      <w:r>
        <w:rPr>
          <w:sz w:val="16"/>
        </w:rPr>
        <w:t>(Vic</w:t>
      </w:r>
      <w:proofErr w:type="gramStart"/>
      <w:r>
        <w:rPr>
          <w:sz w:val="16"/>
        </w:rPr>
        <w:t>);</w:t>
      </w:r>
      <w:proofErr w:type="gramEnd"/>
    </w:p>
    <w:p w14:paraId="4E805D0A" w14:textId="77777777" w:rsidR="00FF2BE3" w:rsidRDefault="001770D9">
      <w:pPr>
        <w:pStyle w:val="BodyText"/>
        <w:ind w:left="471" w:right="39"/>
        <w:jc w:val="both"/>
      </w:pPr>
      <w:r>
        <w:rPr>
          <w:b/>
        </w:rPr>
        <w:t xml:space="preserve">‘Supply’ </w:t>
      </w:r>
      <w:r>
        <w:t xml:space="preserve">means the supply of Goods, performance of Services or performance of Works as (as applicable) pursuant to this Purchase </w:t>
      </w:r>
      <w:proofErr w:type="gramStart"/>
      <w:r>
        <w:rPr>
          <w:spacing w:val="-2"/>
        </w:rPr>
        <w:t>Order;</w:t>
      </w:r>
      <w:proofErr w:type="gramEnd"/>
    </w:p>
    <w:p w14:paraId="4E805D0B" w14:textId="77777777" w:rsidR="00FF2BE3" w:rsidRDefault="001770D9">
      <w:pPr>
        <w:pStyle w:val="BodyText"/>
        <w:ind w:left="471"/>
        <w:jc w:val="both"/>
      </w:pPr>
      <w:r>
        <w:rPr>
          <w:b/>
        </w:rPr>
        <w:t>‘Works’</w:t>
      </w:r>
      <w:r>
        <w:rPr>
          <w:b/>
          <w:spacing w:val="-5"/>
        </w:rPr>
        <w:t xml:space="preserve"> </w:t>
      </w:r>
      <w:r>
        <w:t>means</w:t>
      </w:r>
      <w:r>
        <w:rPr>
          <w:spacing w:val="-4"/>
        </w:rPr>
        <w:t xml:space="preserve"> </w:t>
      </w:r>
      <w:r>
        <w:t>the</w:t>
      </w:r>
      <w:r>
        <w:rPr>
          <w:spacing w:val="-3"/>
        </w:rPr>
        <w:t xml:space="preserve"> </w:t>
      </w:r>
      <w:r>
        <w:t>works</w:t>
      </w:r>
      <w:r>
        <w:rPr>
          <w:spacing w:val="-4"/>
        </w:rPr>
        <w:t xml:space="preserve"> </w:t>
      </w:r>
      <w:r>
        <w:t>(if</w:t>
      </w:r>
      <w:r>
        <w:rPr>
          <w:spacing w:val="-3"/>
        </w:rPr>
        <w:t xml:space="preserve"> </w:t>
      </w:r>
      <w:r>
        <w:t>any)</w:t>
      </w:r>
      <w:r>
        <w:rPr>
          <w:spacing w:val="-3"/>
        </w:rPr>
        <w:t xml:space="preserve"> </w:t>
      </w:r>
      <w:r>
        <w:t>described</w:t>
      </w:r>
      <w:r>
        <w:rPr>
          <w:spacing w:val="-4"/>
        </w:rPr>
        <w:t xml:space="preserve"> </w:t>
      </w:r>
      <w:r>
        <w:t>in</w:t>
      </w:r>
      <w:r>
        <w:rPr>
          <w:spacing w:val="-3"/>
        </w:rPr>
        <w:t xml:space="preserve"> </w:t>
      </w:r>
      <w:r>
        <w:t>Item</w:t>
      </w:r>
      <w:r>
        <w:rPr>
          <w:spacing w:val="-4"/>
        </w:rPr>
        <w:t xml:space="preserve"> </w:t>
      </w:r>
      <w:r>
        <w:t>5;</w:t>
      </w:r>
      <w:r>
        <w:rPr>
          <w:spacing w:val="-4"/>
        </w:rPr>
        <w:t xml:space="preserve"> </w:t>
      </w:r>
      <w:r>
        <w:rPr>
          <w:spacing w:val="-5"/>
        </w:rPr>
        <w:t>and</w:t>
      </w:r>
    </w:p>
    <w:p w14:paraId="4E805D0C" w14:textId="77777777" w:rsidR="00FF2BE3" w:rsidRDefault="001770D9">
      <w:pPr>
        <w:spacing w:before="1" w:line="184" w:lineRule="exact"/>
        <w:ind w:left="471"/>
        <w:jc w:val="both"/>
        <w:rPr>
          <w:sz w:val="16"/>
        </w:rPr>
      </w:pPr>
      <w:r>
        <w:rPr>
          <w:b/>
          <w:sz w:val="16"/>
        </w:rPr>
        <w:t>‘Works</w:t>
      </w:r>
      <w:r>
        <w:rPr>
          <w:b/>
          <w:spacing w:val="-6"/>
          <w:sz w:val="16"/>
        </w:rPr>
        <w:t xml:space="preserve"> </w:t>
      </w:r>
      <w:r>
        <w:rPr>
          <w:b/>
          <w:sz w:val="16"/>
        </w:rPr>
        <w:t>Completion</w:t>
      </w:r>
      <w:r>
        <w:rPr>
          <w:b/>
          <w:spacing w:val="-6"/>
          <w:sz w:val="16"/>
        </w:rPr>
        <w:t xml:space="preserve"> </w:t>
      </w:r>
      <w:r>
        <w:rPr>
          <w:b/>
          <w:sz w:val="16"/>
        </w:rPr>
        <w:t>Date’</w:t>
      </w:r>
      <w:r>
        <w:rPr>
          <w:b/>
          <w:spacing w:val="-5"/>
          <w:sz w:val="16"/>
        </w:rPr>
        <w:t xml:space="preserve"> </w:t>
      </w:r>
      <w:r>
        <w:rPr>
          <w:sz w:val="16"/>
        </w:rPr>
        <w:t>means</w:t>
      </w:r>
      <w:r>
        <w:rPr>
          <w:spacing w:val="-5"/>
          <w:sz w:val="16"/>
        </w:rPr>
        <w:t xml:space="preserve"> </w:t>
      </w:r>
      <w:r>
        <w:rPr>
          <w:sz w:val="16"/>
        </w:rPr>
        <w:t>the</w:t>
      </w:r>
      <w:r>
        <w:rPr>
          <w:spacing w:val="-5"/>
          <w:sz w:val="16"/>
        </w:rPr>
        <w:t xml:space="preserve"> </w:t>
      </w:r>
      <w:r>
        <w:rPr>
          <w:sz w:val="16"/>
        </w:rPr>
        <w:t>date</w:t>
      </w:r>
      <w:r>
        <w:rPr>
          <w:spacing w:val="-4"/>
          <w:sz w:val="16"/>
        </w:rPr>
        <w:t xml:space="preserve"> </w:t>
      </w:r>
      <w:r>
        <w:rPr>
          <w:sz w:val="16"/>
        </w:rPr>
        <w:t>(if</w:t>
      </w:r>
      <w:r>
        <w:rPr>
          <w:spacing w:val="-5"/>
          <w:sz w:val="16"/>
        </w:rPr>
        <w:t xml:space="preserve"> </w:t>
      </w:r>
      <w:r>
        <w:rPr>
          <w:sz w:val="16"/>
        </w:rPr>
        <w:t>any)</w:t>
      </w:r>
      <w:r>
        <w:rPr>
          <w:spacing w:val="-4"/>
          <w:sz w:val="16"/>
        </w:rPr>
        <w:t xml:space="preserve"> </w:t>
      </w:r>
      <w:r>
        <w:rPr>
          <w:sz w:val="16"/>
        </w:rPr>
        <w:t>in</w:t>
      </w:r>
      <w:r>
        <w:rPr>
          <w:spacing w:val="-5"/>
          <w:sz w:val="16"/>
        </w:rPr>
        <w:t xml:space="preserve"> </w:t>
      </w:r>
      <w:r>
        <w:rPr>
          <w:sz w:val="16"/>
        </w:rPr>
        <w:t>Item</w:t>
      </w:r>
      <w:r>
        <w:rPr>
          <w:spacing w:val="-4"/>
          <w:sz w:val="16"/>
        </w:rPr>
        <w:t xml:space="preserve"> </w:t>
      </w:r>
      <w:r>
        <w:rPr>
          <w:spacing w:val="-5"/>
          <w:sz w:val="16"/>
        </w:rPr>
        <w:t>6.</w:t>
      </w:r>
    </w:p>
    <w:p w14:paraId="4E805D0D" w14:textId="77777777" w:rsidR="00FF2BE3" w:rsidRDefault="001770D9" w:rsidP="001908C8">
      <w:pPr>
        <w:pStyle w:val="Heading1"/>
        <w:numPr>
          <w:ilvl w:val="0"/>
          <w:numId w:val="4"/>
        </w:numPr>
        <w:tabs>
          <w:tab w:val="left" w:pos="472"/>
        </w:tabs>
        <w:spacing w:line="183" w:lineRule="exact"/>
        <w:ind w:left="472" w:hanging="359"/>
        <w:jc w:val="both"/>
      </w:pPr>
      <w:r>
        <w:t>Terms</w:t>
      </w:r>
      <w:r>
        <w:rPr>
          <w:spacing w:val="-7"/>
        </w:rPr>
        <w:t xml:space="preserve"> </w:t>
      </w:r>
      <w:r>
        <w:t>and</w:t>
      </w:r>
      <w:r>
        <w:rPr>
          <w:spacing w:val="-5"/>
        </w:rPr>
        <w:t xml:space="preserve"> </w:t>
      </w:r>
      <w:r>
        <w:rPr>
          <w:spacing w:val="-2"/>
        </w:rPr>
        <w:t>Conditions</w:t>
      </w:r>
    </w:p>
    <w:p w14:paraId="4E805D0E" w14:textId="77777777" w:rsidR="00FF2BE3" w:rsidRDefault="001770D9">
      <w:pPr>
        <w:pStyle w:val="BodyText"/>
        <w:ind w:right="40"/>
        <w:jc w:val="both"/>
      </w:pPr>
      <w:r>
        <w:t>The Contractor acknowledges that by commencing the</w:t>
      </w:r>
      <w:r>
        <w:rPr>
          <w:spacing w:val="40"/>
        </w:rPr>
        <w:t xml:space="preserve"> </w:t>
      </w:r>
      <w:r>
        <w:t>performance of any part of the obligations set out in the Purchase Order Documents, the Contractor is deemed to have accepted the terms and conditions set out in the Purchase Order and agrees to be bound by them. The Contractor agrees that the Purchase Order constitutes the entire agreement between the parties and that any other terms and conditions do not apply.</w:t>
      </w:r>
    </w:p>
    <w:p w14:paraId="4E805D0F" w14:textId="77777777" w:rsidR="00FF2BE3" w:rsidRDefault="001770D9" w:rsidP="0008170A">
      <w:pPr>
        <w:pStyle w:val="Heading1"/>
        <w:numPr>
          <w:ilvl w:val="0"/>
          <w:numId w:val="4"/>
        </w:numPr>
        <w:tabs>
          <w:tab w:val="left" w:pos="472"/>
        </w:tabs>
        <w:spacing w:line="183" w:lineRule="exact"/>
        <w:ind w:left="472" w:hanging="359"/>
        <w:jc w:val="both"/>
      </w:pPr>
      <w:r>
        <w:t>Contractor</w:t>
      </w:r>
      <w:r>
        <w:rPr>
          <w:spacing w:val="-10"/>
        </w:rPr>
        <w:t xml:space="preserve"> </w:t>
      </w:r>
      <w:r>
        <w:t>to</w:t>
      </w:r>
      <w:r>
        <w:rPr>
          <w:spacing w:val="-9"/>
        </w:rPr>
        <w:t xml:space="preserve"> </w:t>
      </w:r>
      <w:r w:rsidRPr="003266EA">
        <w:rPr>
          <w:spacing w:val="-2"/>
        </w:rPr>
        <w:t>inform</w:t>
      </w:r>
      <w:r>
        <w:rPr>
          <w:spacing w:val="-9"/>
        </w:rPr>
        <w:t xml:space="preserve"> </w:t>
      </w:r>
      <w:r>
        <w:rPr>
          <w:spacing w:val="-2"/>
        </w:rPr>
        <w:t>itself</w:t>
      </w:r>
    </w:p>
    <w:p w14:paraId="4E805D10" w14:textId="77777777" w:rsidR="00FF2BE3" w:rsidRDefault="001770D9">
      <w:pPr>
        <w:pStyle w:val="BodyText"/>
        <w:ind w:right="38"/>
        <w:jc w:val="both"/>
      </w:pPr>
      <w:r>
        <w:t xml:space="preserve">The Contractor is deemed to have examined all Purchase Order Documents, obtained all other necessary information, determined the nature and extent of the </w:t>
      </w:r>
      <w:proofErr w:type="gramStart"/>
      <w:r>
        <w:t>Supply</w:t>
      </w:r>
      <w:proofErr w:type="gramEnd"/>
      <w:r>
        <w:t xml:space="preserve"> and assessed the amount of temporary works, materials, </w:t>
      </w:r>
      <w:proofErr w:type="spellStart"/>
      <w:r>
        <w:t>labour</w:t>
      </w:r>
      <w:proofErr w:type="spellEnd"/>
      <w:r>
        <w:t xml:space="preserve"> and plant (as applicable) necessary to complete the Supply, and is satisfied that the Purchase Price makes sufficient allowance for the performance of the Supply in accordance with the Purchase Order.</w:t>
      </w:r>
    </w:p>
    <w:p w14:paraId="4E805D11" w14:textId="77777777" w:rsidR="00FF2BE3" w:rsidRDefault="001770D9" w:rsidP="001908C8">
      <w:pPr>
        <w:pStyle w:val="Heading1"/>
        <w:numPr>
          <w:ilvl w:val="0"/>
          <w:numId w:val="4"/>
        </w:numPr>
        <w:tabs>
          <w:tab w:val="left" w:pos="472"/>
        </w:tabs>
        <w:spacing w:line="183" w:lineRule="exact"/>
        <w:ind w:left="472" w:hanging="359"/>
        <w:jc w:val="both"/>
      </w:pPr>
      <w:r w:rsidRPr="003266EA">
        <w:rPr>
          <w:spacing w:val="-2"/>
        </w:rPr>
        <w:t>Completion</w:t>
      </w:r>
    </w:p>
    <w:p w14:paraId="4E805D12" w14:textId="77777777" w:rsidR="00FF2BE3" w:rsidRDefault="001770D9" w:rsidP="00014317">
      <w:pPr>
        <w:pStyle w:val="BodyText"/>
        <w:jc w:val="both"/>
      </w:pPr>
      <w:r>
        <w:t>The</w:t>
      </w:r>
      <w:r>
        <w:rPr>
          <w:spacing w:val="-5"/>
        </w:rPr>
        <w:t xml:space="preserve"> </w:t>
      </w:r>
      <w:r>
        <w:t>Contractor</w:t>
      </w:r>
      <w:r>
        <w:rPr>
          <w:spacing w:val="-4"/>
        </w:rPr>
        <w:t xml:space="preserve"> must:</w:t>
      </w:r>
    </w:p>
    <w:p w14:paraId="4E805D13" w14:textId="2B29347C" w:rsidR="00FF2BE3" w:rsidRDefault="001770D9" w:rsidP="003266EA">
      <w:pPr>
        <w:pStyle w:val="ListParagraph"/>
        <w:numPr>
          <w:ilvl w:val="1"/>
          <w:numId w:val="4"/>
        </w:numPr>
        <w:tabs>
          <w:tab w:val="left" w:pos="962"/>
        </w:tabs>
        <w:spacing w:line="183" w:lineRule="exact"/>
        <w:ind w:left="962" w:hanging="489"/>
        <w:jc w:val="both"/>
        <w:rPr>
          <w:sz w:val="16"/>
        </w:rPr>
      </w:pPr>
      <w:r>
        <w:rPr>
          <w:sz w:val="16"/>
        </w:rPr>
        <w:t>bring</w:t>
      </w:r>
      <w:r w:rsidRPr="003266EA">
        <w:rPr>
          <w:sz w:val="16"/>
        </w:rPr>
        <w:t xml:space="preserve"> </w:t>
      </w:r>
      <w:r>
        <w:rPr>
          <w:sz w:val="16"/>
        </w:rPr>
        <w:t>the</w:t>
      </w:r>
      <w:r w:rsidRPr="003266EA">
        <w:rPr>
          <w:sz w:val="16"/>
        </w:rPr>
        <w:t xml:space="preserve"> </w:t>
      </w:r>
      <w:r>
        <w:rPr>
          <w:sz w:val="16"/>
        </w:rPr>
        <w:t>Works</w:t>
      </w:r>
      <w:r w:rsidRPr="003266EA">
        <w:rPr>
          <w:sz w:val="16"/>
        </w:rPr>
        <w:t xml:space="preserve"> </w:t>
      </w:r>
      <w:r>
        <w:rPr>
          <w:sz w:val="16"/>
        </w:rPr>
        <w:t>to</w:t>
      </w:r>
      <w:r w:rsidRPr="003266EA">
        <w:rPr>
          <w:sz w:val="16"/>
        </w:rPr>
        <w:t xml:space="preserve"> </w:t>
      </w:r>
      <w:r>
        <w:rPr>
          <w:sz w:val="16"/>
        </w:rPr>
        <w:t>completion</w:t>
      </w:r>
      <w:r w:rsidRPr="003266EA">
        <w:rPr>
          <w:sz w:val="16"/>
        </w:rPr>
        <w:t xml:space="preserve"> </w:t>
      </w:r>
      <w:r>
        <w:rPr>
          <w:sz w:val="16"/>
        </w:rPr>
        <w:t>on</w:t>
      </w:r>
      <w:r w:rsidRPr="003266EA">
        <w:rPr>
          <w:sz w:val="16"/>
        </w:rPr>
        <w:t xml:space="preserve"> </w:t>
      </w:r>
      <w:r>
        <w:rPr>
          <w:sz w:val="16"/>
        </w:rPr>
        <w:t>or</w:t>
      </w:r>
      <w:r w:rsidRPr="003266EA">
        <w:rPr>
          <w:sz w:val="16"/>
        </w:rPr>
        <w:t xml:space="preserve"> </w:t>
      </w:r>
      <w:r>
        <w:rPr>
          <w:sz w:val="16"/>
        </w:rPr>
        <w:t>before</w:t>
      </w:r>
      <w:r w:rsidRPr="003266EA">
        <w:rPr>
          <w:sz w:val="16"/>
        </w:rPr>
        <w:t xml:space="preserve"> </w:t>
      </w:r>
      <w:r>
        <w:rPr>
          <w:sz w:val="16"/>
        </w:rPr>
        <w:t>the</w:t>
      </w:r>
      <w:r w:rsidRPr="003266EA">
        <w:rPr>
          <w:sz w:val="16"/>
        </w:rPr>
        <w:t xml:space="preserve"> </w:t>
      </w:r>
      <w:r>
        <w:rPr>
          <w:sz w:val="16"/>
        </w:rPr>
        <w:t>Works Completion Date; and/or</w:t>
      </w:r>
    </w:p>
    <w:p w14:paraId="4E805D14" w14:textId="77777777" w:rsidR="00FF2BE3" w:rsidRDefault="001770D9" w:rsidP="003266EA">
      <w:pPr>
        <w:pStyle w:val="ListParagraph"/>
        <w:numPr>
          <w:ilvl w:val="1"/>
          <w:numId w:val="4"/>
        </w:numPr>
        <w:tabs>
          <w:tab w:val="left" w:pos="962"/>
        </w:tabs>
        <w:spacing w:line="183" w:lineRule="exact"/>
        <w:ind w:left="962" w:hanging="489"/>
        <w:jc w:val="both"/>
        <w:rPr>
          <w:sz w:val="16"/>
        </w:rPr>
      </w:pPr>
      <w:r>
        <w:rPr>
          <w:sz w:val="16"/>
        </w:rPr>
        <w:t>bring</w:t>
      </w:r>
      <w:r w:rsidRPr="003266EA">
        <w:rPr>
          <w:sz w:val="16"/>
        </w:rPr>
        <w:t xml:space="preserve"> </w:t>
      </w:r>
      <w:r>
        <w:rPr>
          <w:sz w:val="16"/>
        </w:rPr>
        <w:t>the</w:t>
      </w:r>
      <w:r w:rsidRPr="003266EA">
        <w:rPr>
          <w:sz w:val="16"/>
        </w:rPr>
        <w:t xml:space="preserve"> </w:t>
      </w:r>
      <w:r>
        <w:rPr>
          <w:sz w:val="16"/>
        </w:rPr>
        <w:t>Services</w:t>
      </w:r>
      <w:r w:rsidRPr="003266EA">
        <w:rPr>
          <w:sz w:val="16"/>
        </w:rPr>
        <w:t xml:space="preserve"> </w:t>
      </w:r>
      <w:r>
        <w:rPr>
          <w:sz w:val="16"/>
        </w:rPr>
        <w:t>to</w:t>
      </w:r>
      <w:r w:rsidRPr="003266EA">
        <w:rPr>
          <w:sz w:val="16"/>
        </w:rPr>
        <w:t xml:space="preserve"> </w:t>
      </w:r>
      <w:r>
        <w:rPr>
          <w:sz w:val="16"/>
        </w:rPr>
        <w:t>completion</w:t>
      </w:r>
      <w:r w:rsidRPr="003266EA">
        <w:rPr>
          <w:sz w:val="16"/>
        </w:rPr>
        <w:t xml:space="preserve"> </w:t>
      </w:r>
      <w:r>
        <w:rPr>
          <w:sz w:val="16"/>
        </w:rPr>
        <w:t>on</w:t>
      </w:r>
      <w:r w:rsidRPr="003266EA">
        <w:rPr>
          <w:sz w:val="16"/>
        </w:rPr>
        <w:t xml:space="preserve"> </w:t>
      </w:r>
      <w:r>
        <w:rPr>
          <w:sz w:val="16"/>
        </w:rPr>
        <w:t>or</w:t>
      </w:r>
      <w:r w:rsidRPr="003266EA">
        <w:rPr>
          <w:sz w:val="16"/>
        </w:rPr>
        <w:t xml:space="preserve"> </w:t>
      </w:r>
      <w:r>
        <w:rPr>
          <w:sz w:val="16"/>
        </w:rPr>
        <w:t>before</w:t>
      </w:r>
      <w:r w:rsidRPr="003266EA">
        <w:rPr>
          <w:sz w:val="16"/>
        </w:rPr>
        <w:t xml:space="preserve"> </w:t>
      </w:r>
      <w:r>
        <w:rPr>
          <w:sz w:val="16"/>
        </w:rPr>
        <w:t>the</w:t>
      </w:r>
      <w:r w:rsidRPr="003266EA">
        <w:rPr>
          <w:sz w:val="16"/>
        </w:rPr>
        <w:t xml:space="preserve"> </w:t>
      </w:r>
      <w:r>
        <w:rPr>
          <w:sz w:val="16"/>
        </w:rPr>
        <w:t>Services Completion Date; and/or</w:t>
      </w:r>
    </w:p>
    <w:p w14:paraId="4E805D15" w14:textId="77777777" w:rsidR="00FF2BE3" w:rsidRDefault="001770D9" w:rsidP="003266EA">
      <w:pPr>
        <w:pStyle w:val="ListParagraph"/>
        <w:numPr>
          <w:ilvl w:val="1"/>
          <w:numId w:val="4"/>
        </w:numPr>
        <w:tabs>
          <w:tab w:val="left" w:pos="962"/>
        </w:tabs>
        <w:spacing w:line="183" w:lineRule="exact"/>
        <w:ind w:left="962" w:hanging="489"/>
        <w:jc w:val="both"/>
        <w:rPr>
          <w:sz w:val="16"/>
        </w:rPr>
      </w:pPr>
      <w:r>
        <w:rPr>
          <w:sz w:val="16"/>
        </w:rPr>
        <w:t>deliver</w:t>
      </w:r>
      <w:r w:rsidRPr="003266EA">
        <w:rPr>
          <w:sz w:val="16"/>
        </w:rPr>
        <w:t xml:space="preserve"> </w:t>
      </w:r>
      <w:r>
        <w:rPr>
          <w:sz w:val="16"/>
        </w:rPr>
        <w:t>the</w:t>
      </w:r>
      <w:r w:rsidRPr="003266EA">
        <w:rPr>
          <w:sz w:val="16"/>
        </w:rPr>
        <w:t xml:space="preserve"> </w:t>
      </w:r>
      <w:r>
        <w:rPr>
          <w:sz w:val="16"/>
        </w:rPr>
        <w:t>Goods</w:t>
      </w:r>
      <w:r w:rsidRPr="003266EA">
        <w:rPr>
          <w:sz w:val="16"/>
        </w:rPr>
        <w:t xml:space="preserve"> </w:t>
      </w:r>
      <w:r>
        <w:rPr>
          <w:sz w:val="16"/>
        </w:rPr>
        <w:t>to</w:t>
      </w:r>
      <w:r w:rsidRPr="003266EA">
        <w:rPr>
          <w:sz w:val="16"/>
        </w:rPr>
        <w:t xml:space="preserve"> </w:t>
      </w:r>
      <w:r>
        <w:rPr>
          <w:sz w:val="16"/>
        </w:rPr>
        <w:t>the</w:t>
      </w:r>
      <w:r w:rsidRPr="003266EA">
        <w:rPr>
          <w:sz w:val="16"/>
        </w:rPr>
        <w:t xml:space="preserve"> </w:t>
      </w:r>
      <w:r>
        <w:rPr>
          <w:sz w:val="16"/>
        </w:rPr>
        <w:t>Delivery</w:t>
      </w:r>
      <w:r w:rsidRPr="003266EA">
        <w:rPr>
          <w:sz w:val="16"/>
        </w:rPr>
        <w:t xml:space="preserve"> </w:t>
      </w:r>
      <w:r>
        <w:rPr>
          <w:sz w:val="16"/>
        </w:rPr>
        <w:t>Point</w:t>
      </w:r>
      <w:r w:rsidRPr="003266EA">
        <w:rPr>
          <w:sz w:val="16"/>
        </w:rPr>
        <w:t xml:space="preserve"> </w:t>
      </w:r>
      <w:r>
        <w:rPr>
          <w:sz w:val="16"/>
        </w:rPr>
        <w:t>on</w:t>
      </w:r>
      <w:r w:rsidRPr="003266EA">
        <w:rPr>
          <w:sz w:val="16"/>
        </w:rPr>
        <w:t xml:space="preserve"> </w:t>
      </w:r>
      <w:r>
        <w:rPr>
          <w:sz w:val="16"/>
        </w:rPr>
        <w:t>or</w:t>
      </w:r>
      <w:r w:rsidRPr="003266EA">
        <w:rPr>
          <w:sz w:val="16"/>
        </w:rPr>
        <w:t xml:space="preserve"> </w:t>
      </w:r>
      <w:r>
        <w:rPr>
          <w:sz w:val="16"/>
        </w:rPr>
        <w:t>before</w:t>
      </w:r>
      <w:r w:rsidRPr="003266EA">
        <w:rPr>
          <w:sz w:val="16"/>
        </w:rPr>
        <w:t xml:space="preserve"> </w:t>
      </w:r>
      <w:r>
        <w:rPr>
          <w:sz w:val="16"/>
        </w:rPr>
        <w:t xml:space="preserve">the </w:t>
      </w:r>
      <w:r>
        <w:rPr>
          <w:sz w:val="16"/>
        </w:rPr>
        <w:t>Delivery Date,</w:t>
      </w:r>
    </w:p>
    <w:p w14:paraId="4E805D16" w14:textId="77777777" w:rsidR="00FF2BE3" w:rsidRDefault="001770D9">
      <w:pPr>
        <w:pStyle w:val="BodyText"/>
        <w:ind w:left="113" w:right="50"/>
      </w:pPr>
      <w:r>
        <w:t>(</w:t>
      </w:r>
      <w:proofErr w:type="gramStart"/>
      <w:r>
        <w:t>as</w:t>
      </w:r>
      <w:proofErr w:type="gramEnd"/>
      <w:r>
        <w:rPr>
          <w:spacing w:val="-2"/>
        </w:rPr>
        <w:t xml:space="preserve"> </w:t>
      </w:r>
      <w:r>
        <w:t>applicable)</w:t>
      </w:r>
      <w:r>
        <w:rPr>
          <w:spacing w:val="-2"/>
        </w:rPr>
        <w:t xml:space="preserve"> </w:t>
      </w:r>
      <w:r>
        <w:t>to</w:t>
      </w:r>
      <w:r>
        <w:rPr>
          <w:spacing w:val="-2"/>
        </w:rPr>
        <w:t xml:space="preserve"> </w:t>
      </w:r>
      <w:r>
        <w:t>the</w:t>
      </w:r>
      <w:r>
        <w:rPr>
          <w:spacing w:val="-2"/>
        </w:rPr>
        <w:t xml:space="preserve"> </w:t>
      </w:r>
      <w:r>
        <w:t>satisfaction</w:t>
      </w:r>
      <w:r>
        <w:rPr>
          <w:spacing w:val="-4"/>
        </w:rPr>
        <w:t xml:space="preserve"> </w:t>
      </w:r>
      <w:r>
        <w:t>of</w:t>
      </w:r>
      <w:r>
        <w:rPr>
          <w:spacing w:val="-2"/>
        </w:rPr>
        <w:t xml:space="preserve"> </w:t>
      </w:r>
      <w:r>
        <w:t>Council</w:t>
      </w:r>
      <w:r>
        <w:rPr>
          <w:spacing w:val="-2"/>
        </w:rPr>
        <w:t xml:space="preserve"> </w:t>
      </w:r>
      <w:r>
        <w:t>in</w:t>
      </w:r>
      <w:r>
        <w:rPr>
          <w:spacing w:val="-2"/>
        </w:rPr>
        <w:t xml:space="preserve"> </w:t>
      </w:r>
      <w:r>
        <w:t>accordance</w:t>
      </w:r>
      <w:r>
        <w:rPr>
          <w:spacing w:val="-2"/>
        </w:rPr>
        <w:t xml:space="preserve"> </w:t>
      </w:r>
      <w:r>
        <w:t>with</w:t>
      </w:r>
      <w:r>
        <w:rPr>
          <w:spacing w:val="-2"/>
        </w:rPr>
        <w:t xml:space="preserve"> </w:t>
      </w:r>
      <w:r>
        <w:t>this Purchase Order. The Works, Services and Goods are only considered complete when Council provides written notice to the Contractor</w:t>
      </w:r>
      <w:r>
        <w:rPr>
          <w:spacing w:val="-3"/>
        </w:rPr>
        <w:t xml:space="preserve"> </w:t>
      </w:r>
      <w:r>
        <w:t>that</w:t>
      </w:r>
      <w:r>
        <w:rPr>
          <w:spacing w:val="-4"/>
        </w:rPr>
        <w:t xml:space="preserve"> </w:t>
      </w:r>
      <w:r>
        <w:t>it</w:t>
      </w:r>
      <w:r>
        <w:rPr>
          <w:spacing w:val="-3"/>
        </w:rPr>
        <w:t xml:space="preserve"> </w:t>
      </w:r>
      <w:r>
        <w:t>is</w:t>
      </w:r>
      <w:r>
        <w:rPr>
          <w:spacing w:val="-4"/>
        </w:rPr>
        <w:t xml:space="preserve"> </w:t>
      </w:r>
      <w:r>
        <w:t>satisfied</w:t>
      </w:r>
      <w:r>
        <w:rPr>
          <w:spacing w:val="-4"/>
        </w:rPr>
        <w:t xml:space="preserve"> </w:t>
      </w:r>
      <w:r>
        <w:t>that</w:t>
      </w:r>
      <w:r>
        <w:rPr>
          <w:spacing w:val="-4"/>
        </w:rPr>
        <w:t xml:space="preserve"> </w:t>
      </w:r>
      <w:r>
        <w:t>the</w:t>
      </w:r>
      <w:r>
        <w:rPr>
          <w:spacing w:val="-4"/>
        </w:rPr>
        <w:t xml:space="preserve"> </w:t>
      </w:r>
      <w:r>
        <w:t>Works,</w:t>
      </w:r>
      <w:r>
        <w:rPr>
          <w:spacing w:val="-4"/>
        </w:rPr>
        <w:t xml:space="preserve"> </w:t>
      </w:r>
      <w:r>
        <w:t>Services</w:t>
      </w:r>
      <w:r>
        <w:rPr>
          <w:spacing w:val="-4"/>
        </w:rPr>
        <w:t xml:space="preserve"> </w:t>
      </w:r>
      <w:r>
        <w:t>and/or</w:t>
      </w:r>
      <w:r>
        <w:rPr>
          <w:spacing w:val="-3"/>
        </w:rPr>
        <w:t xml:space="preserve"> </w:t>
      </w:r>
      <w:r>
        <w:t>Goods have been delivered and completed in accordance with this Purchase Order (</w:t>
      </w:r>
      <w:r>
        <w:rPr>
          <w:b/>
        </w:rPr>
        <w:t>Completion</w:t>
      </w:r>
      <w:r>
        <w:t>).</w:t>
      </w:r>
    </w:p>
    <w:p w14:paraId="4E805D17" w14:textId="77777777" w:rsidR="00FF2BE3" w:rsidRDefault="001770D9" w:rsidP="001908C8">
      <w:pPr>
        <w:pStyle w:val="Heading1"/>
        <w:numPr>
          <w:ilvl w:val="0"/>
          <w:numId w:val="4"/>
        </w:numPr>
        <w:tabs>
          <w:tab w:val="left" w:pos="476"/>
        </w:tabs>
        <w:spacing w:line="183" w:lineRule="exact"/>
        <w:ind w:left="472" w:hanging="359"/>
        <w:jc w:val="both"/>
      </w:pPr>
      <w:r>
        <w:t>Contractor’s</w:t>
      </w:r>
      <w:r>
        <w:rPr>
          <w:spacing w:val="-7"/>
        </w:rPr>
        <w:t xml:space="preserve"> </w:t>
      </w:r>
      <w:r>
        <w:t>Primary</w:t>
      </w:r>
      <w:r>
        <w:rPr>
          <w:spacing w:val="-7"/>
        </w:rPr>
        <w:t xml:space="preserve"> </w:t>
      </w:r>
      <w:r>
        <w:t>Obligations</w:t>
      </w:r>
      <w:r>
        <w:rPr>
          <w:spacing w:val="-7"/>
        </w:rPr>
        <w:t xml:space="preserve"> </w:t>
      </w:r>
      <w:r>
        <w:t>–</w:t>
      </w:r>
      <w:r>
        <w:rPr>
          <w:spacing w:val="-7"/>
        </w:rPr>
        <w:t xml:space="preserve"> </w:t>
      </w:r>
      <w:r>
        <w:rPr>
          <w:spacing w:val="-2"/>
        </w:rPr>
        <w:t>Works</w:t>
      </w:r>
    </w:p>
    <w:p w14:paraId="4E805D18" w14:textId="77777777" w:rsidR="00FF2BE3" w:rsidRDefault="001770D9">
      <w:pPr>
        <w:pStyle w:val="BodyText"/>
        <w:ind w:left="113" w:right="79"/>
      </w:pPr>
      <w:r>
        <w:t>Where the Contractor is performing Works, the Contractor must carry</w:t>
      </w:r>
      <w:r>
        <w:rPr>
          <w:spacing w:val="-5"/>
        </w:rPr>
        <w:t xml:space="preserve"> </w:t>
      </w:r>
      <w:r>
        <w:t>out</w:t>
      </w:r>
      <w:r>
        <w:rPr>
          <w:spacing w:val="-4"/>
        </w:rPr>
        <w:t xml:space="preserve"> </w:t>
      </w:r>
      <w:r>
        <w:t>and</w:t>
      </w:r>
      <w:r>
        <w:rPr>
          <w:spacing w:val="-4"/>
        </w:rPr>
        <w:t xml:space="preserve"> </w:t>
      </w:r>
      <w:r>
        <w:t>complete</w:t>
      </w:r>
      <w:r>
        <w:rPr>
          <w:spacing w:val="-5"/>
        </w:rPr>
        <w:t xml:space="preserve"> </w:t>
      </w:r>
      <w:r>
        <w:t>its</w:t>
      </w:r>
      <w:r>
        <w:rPr>
          <w:spacing w:val="-4"/>
        </w:rPr>
        <w:t xml:space="preserve"> </w:t>
      </w:r>
      <w:r>
        <w:t>obligations</w:t>
      </w:r>
      <w:r>
        <w:rPr>
          <w:spacing w:val="-4"/>
        </w:rPr>
        <w:t xml:space="preserve"> </w:t>
      </w:r>
      <w:r>
        <w:t>under</w:t>
      </w:r>
      <w:r>
        <w:rPr>
          <w:spacing w:val="-4"/>
        </w:rPr>
        <w:t xml:space="preserve"> </w:t>
      </w:r>
      <w:r>
        <w:t>this</w:t>
      </w:r>
      <w:r>
        <w:rPr>
          <w:spacing w:val="-5"/>
        </w:rPr>
        <w:t xml:space="preserve"> </w:t>
      </w:r>
      <w:r>
        <w:t>Purchase</w:t>
      </w:r>
      <w:r>
        <w:rPr>
          <w:spacing w:val="-4"/>
        </w:rPr>
        <w:t xml:space="preserve"> </w:t>
      </w:r>
      <w:r>
        <w:rPr>
          <w:spacing w:val="-2"/>
        </w:rPr>
        <w:t>Order:</w:t>
      </w:r>
    </w:p>
    <w:p w14:paraId="4E805D19" w14:textId="77777777" w:rsidR="00FF2BE3" w:rsidRDefault="001770D9" w:rsidP="003266EA">
      <w:pPr>
        <w:pStyle w:val="ListParagraph"/>
        <w:numPr>
          <w:ilvl w:val="1"/>
          <w:numId w:val="4"/>
        </w:numPr>
        <w:tabs>
          <w:tab w:val="left" w:pos="962"/>
        </w:tabs>
        <w:spacing w:line="183" w:lineRule="exact"/>
        <w:ind w:left="962" w:hanging="489"/>
        <w:jc w:val="both"/>
        <w:rPr>
          <w:sz w:val="16"/>
        </w:rPr>
      </w:pPr>
      <w:r>
        <w:rPr>
          <w:sz w:val="16"/>
        </w:rPr>
        <w:t>with</w:t>
      </w:r>
      <w:r w:rsidRPr="003266EA">
        <w:rPr>
          <w:sz w:val="16"/>
        </w:rPr>
        <w:t xml:space="preserve"> </w:t>
      </w:r>
      <w:r>
        <w:rPr>
          <w:sz w:val="16"/>
        </w:rPr>
        <w:t>the</w:t>
      </w:r>
      <w:r w:rsidRPr="003266EA">
        <w:rPr>
          <w:sz w:val="16"/>
        </w:rPr>
        <w:t xml:space="preserve"> </w:t>
      </w:r>
      <w:r>
        <w:rPr>
          <w:sz w:val="16"/>
        </w:rPr>
        <w:t>professional</w:t>
      </w:r>
      <w:r w:rsidRPr="003266EA">
        <w:rPr>
          <w:sz w:val="16"/>
        </w:rPr>
        <w:t xml:space="preserve"> </w:t>
      </w:r>
      <w:r>
        <w:rPr>
          <w:sz w:val="16"/>
        </w:rPr>
        <w:t>skill,</w:t>
      </w:r>
      <w:r w:rsidRPr="003266EA">
        <w:rPr>
          <w:sz w:val="16"/>
        </w:rPr>
        <w:t xml:space="preserve"> </w:t>
      </w:r>
      <w:r>
        <w:rPr>
          <w:sz w:val="16"/>
        </w:rPr>
        <w:t>care</w:t>
      </w:r>
      <w:r w:rsidRPr="003266EA">
        <w:rPr>
          <w:sz w:val="16"/>
        </w:rPr>
        <w:t xml:space="preserve"> </w:t>
      </w:r>
      <w:r>
        <w:rPr>
          <w:sz w:val="16"/>
        </w:rPr>
        <w:t>and</w:t>
      </w:r>
      <w:r w:rsidRPr="003266EA">
        <w:rPr>
          <w:sz w:val="16"/>
        </w:rPr>
        <w:t xml:space="preserve"> </w:t>
      </w:r>
      <w:r>
        <w:rPr>
          <w:sz w:val="16"/>
        </w:rPr>
        <w:t>diligence</w:t>
      </w:r>
      <w:r w:rsidRPr="003266EA">
        <w:rPr>
          <w:sz w:val="16"/>
        </w:rPr>
        <w:t xml:space="preserve"> </w:t>
      </w:r>
      <w:r>
        <w:rPr>
          <w:sz w:val="16"/>
        </w:rPr>
        <w:t>that</w:t>
      </w:r>
      <w:r w:rsidRPr="003266EA">
        <w:rPr>
          <w:sz w:val="16"/>
        </w:rPr>
        <w:t xml:space="preserve"> </w:t>
      </w:r>
      <w:r>
        <w:rPr>
          <w:sz w:val="16"/>
        </w:rPr>
        <w:t>would</w:t>
      </w:r>
      <w:r w:rsidRPr="003266EA">
        <w:rPr>
          <w:sz w:val="16"/>
        </w:rPr>
        <w:t xml:space="preserve"> </w:t>
      </w:r>
      <w:r>
        <w:rPr>
          <w:sz w:val="16"/>
        </w:rPr>
        <w:t xml:space="preserve">be expected of a competent and experienced </w:t>
      </w:r>
      <w:proofErr w:type="gramStart"/>
      <w:r>
        <w:rPr>
          <w:sz w:val="16"/>
        </w:rPr>
        <w:t>contractor;</w:t>
      </w:r>
      <w:proofErr w:type="gramEnd"/>
    </w:p>
    <w:p w14:paraId="4E805D1A" w14:textId="77777777" w:rsidR="00FF2BE3" w:rsidRDefault="001770D9" w:rsidP="003266EA">
      <w:pPr>
        <w:pStyle w:val="ListParagraph"/>
        <w:numPr>
          <w:ilvl w:val="1"/>
          <w:numId w:val="4"/>
        </w:numPr>
        <w:tabs>
          <w:tab w:val="left" w:pos="962"/>
        </w:tabs>
        <w:spacing w:line="183" w:lineRule="exact"/>
        <w:ind w:left="962" w:hanging="489"/>
        <w:jc w:val="both"/>
        <w:rPr>
          <w:sz w:val="16"/>
        </w:rPr>
      </w:pPr>
      <w:r>
        <w:rPr>
          <w:sz w:val="16"/>
        </w:rPr>
        <w:t>so</w:t>
      </w:r>
      <w:r w:rsidRPr="003266EA">
        <w:rPr>
          <w:sz w:val="16"/>
        </w:rPr>
        <w:t xml:space="preserve"> </w:t>
      </w:r>
      <w:r>
        <w:rPr>
          <w:sz w:val="16"/>
        </w:rPr>
        <w:t>as</w:t>
      </w:r>
      <w:r w:rsidRPr="003266EA">
        <w:rPr>
          <w:sz w:val="16"/>
        </w:rPr>
        <w:t xml:space="preserve"> </w:t>
      </w:r>
      <w:r>
        <w:rPr>
          <w:sz w:val="16"/>
        </w:rPr>
        <w:t>to</w:t>
      </w:r>
      <w:r w:rsidRPr="003266EA">
        <w:rPr>
          <w:sz w:val="16"/>
        </w:rPr>
        <w:t xml:space="preserve"> </w:t>
      </w:r>
      <w:r>
        <w:rPr>
          <w:sz w:val="16"/>
        </w:rPr>
        <w:t>achieve</w:t>
      </w:r>
      <w:r w:rsidRPr="003266EA">
        <w:rPr>
          <w:sz w:val="16"/>
        </w:rPr>
        <w:t xml:space="preserve"> </w:t>
      </w:r>
      <w:r>
        <w:rPr>
          <w:sz w:val="16"/>
        </w:rPr>
        <w:t>Completion</w:t>
      </w:r>
      <w:r w:rsidRPr="003266EA">
        <w:rPr>
          <w:sz w:val="16"/>
        </w:rPr>
        <w:t xml:space="preserve"> </w:t>
      </w:r>
      <w:r>
        <w:rPr>
          <w:sz w:val="16"/>
        </w:rPr>
        <w:t>on</w:t>
      </w:r>
      <w:r w:rsidRPr="003266EA">
        <w:rPr>
          <w:sz w:val="16"/>
        </w:rPr>
        <w:t xml:space="preserve"> </w:t>
      </w:r>
      <w:r>
        <w:rPr>
          <w:sz w:val="16"/>
        </w:rPr>
        <w:t>or</w:t>
      </w:r>
      <w:r w:rsidRPr="003266EA">
        <w:rPr>
          <w:sz w:val="16"/>
        </w:rPr>
        <w:t xml:space="preserve"> </w:t>
      </w:r>
      <w:r>
        <w:rPr>
          <w:sz w:val="16"/>
        </w:rPr>
        <w:t>before</w:t>
      </w:r>
      <w:r w:rsidRPr="003266EA">
        <w:rPr>
          <w:sz w:val="16"/>
        </w:rPr>
        <w:t xml:space="preserve"> </w:t>
      </w:r>
      <w:r>
        <w:rPr>
          <w:sz w:val="16"/>
        </w:rPr>
        <w:t>the</w:t>
      </w:r>
      <w:r w:rsidRPr="003266EA">
        <w:rPr>
          <w:sz w:val="16"/>
        </w:rPr>
        <w:t xml:space="preserve"> </w:t>
      </w:r>
      <w:r>
        <w:rPr>
          <w:sz w:val="16"/>
        </w:rPr>
        <w:t xml:space="preserve">Works Completion </w:t>
      </w:r>
      <w:proofErr w:type="gramStart"/>
      <w:r>
        <w:rPr>
          <w:sz w:val="16"/>
        </w:rPr>
        <w:t>Date;</w:t>
      </w:r>
      <w:proofErr w:type="gramEnd"/>
    </w:p>
    <w:p w14:paraId="4E805D1B" w14:textId="77777777" w:rsidR="00FF2BE3" w:rsidRDefault="001770D9" w:rsidP="003266EA">
      <w:pPr>
        <w:pStyle w:val="ListParagraph"/>
        <w:numPr>
          <w:ilvl w:val="1"/>
          <w:numId w:val="4"/>
        </w:numPr>
        <w:tabs>
          <w:tab w:val="left" w:pos="962"/>
        </w:tabs>
        <w:spacing w:line="183" w:lineRule="exact"/>
        <w:ind w:left="962" w:hanging="489"/>
        <w:jc w:val="both"/>
        <w:rPr>
          <w:sz w:val="16"/>
        </w:rPr>
      </w:pPr>
      <w:r>
        <w:rPr>
          <w:sz w:val="16"/>
        </w:rPr>
        <w:t>in</w:t>
      </w:r>
      <w:r w:rsidRPr="003266EA">
        <w:rPr>
          <w:sz w:val="16"/>
        </w:rPr>
        <w:t xml:space="preserve"> </w:t>
      </w:r>
      <w:r>
        <w:rPr>
          <w:sz w:val="16"/>
        </w:rPr>
        <w:t>a</w:t>
      </w:r>
      <w:r w:rsidRPr="003266EA">
        <w:rPr>
          <w:sz w:val="16"/>
        </w:rPr>
        <w:t xml:space="preserve"> </w:t>
      </w:r>
      <w:r>
        <w:rPr>
          <w:sz w:val="16"/>
        </w:rPr>
        <w:t>proper</w:t>
      </w:r>
      <w:r w:rsidRPr="003266EA">
        <w:rPr>
          <w:sz w:val="16"/>
        </w:rPr>
        <w:t xml:space="preserve"> </w:t>
      </w:r>
      <w:r>
        <w:rPr>
          <w:sz w:val="16"/>
        </w:rPr>
        <w:t>and</w:t>
      </w:r>
      <w:r w:rsidRPr="003266EA">
        <w:rPr>
          <w:sz w:val="16"/>
        </w:rPr>
        <w:t xml:space="preserve"> </w:t>
      </w:r>
      <w:r>
        <w:rPr>
          <w:sz w:val="16"/>
        </w:rPr>
        <w:t>workmanlike</w:t>
      </w:r>
      <w:r w:rsidRPr="003266EA">
        <w:rPr>
          <w:sz w:val="16"/>
        </w:rPr>
        <w:t xml:space="preserve"> </w:t>
      </w:r>
      <w:r>
        <w:rPr>
          <w:sz w:val="16"/>
        </w:rPr>
        <w:t>manner,</w:t>
      </w:r>
      <w:r w:rsidRPr="003266EA">
        <w:rPr>
          <w:sz w:val="16"/>
        </w:rPr>
        <w:t xml:space="preserve"> </w:t>
      </w:r>
      <w:r>
        <w:rPr>
          <w:sz w:val="16"/>
        </w:rPr>
        <w:t>using</w:t>
      </w:r>
      <w:r w:rsidRPr="003266EA">
        <w:rPr>
          <w:sz w:val="16"/>
        </w:rPr>
        <w:t xml:space="preserve"> </w:t>
      </w:r>
      <w:r>
        <w:rPr>
          <w:sz w:val="16"/>
        </w:rPr>
        <w:t>new</w:t>
      </w:r>
      <w:r w:rsidRPr="003266EA">
        <w:rPr>
          <w:sz w:val="16"/>
        </w:rPr>
        <w:t xml:space="preserve"> </w:t>
      </w:r>
      <w:r>
        <w:rPr>
          <w:sz w:val="16"/>
        </w:rPr>
        <w:t xml:space="preserve">materials unless otherwise </w:t>
      </w:r>
      <w:proofErr w:type="gramStart"/>
      <w:r>
        <w:rPr>
          <w:sz w:val="16"/>
        </w:rPr>
        <w:t>agreed;</w:t>
      </w:r>
      <w:proofErr w:type="gramEnd"/>
    </w:p>
    <w:p w14:paraId="4E805D1C" w14:textId="77777777" w:rsidR="00FF2BE3" w:rsidRDefault="001770D9" w:rsidP="003266EA">
      <w:pPr>
        <w:pStyle w:val="ListParagraph"/>
        <w:numPr>
          <w:ilvl w:val="1"/>
          <w:numId w:val="4"/>
        </w:numPr>
        <w:tabs>
          <w:tab w:val="left" w:pos="962"/>
        </w:tabs>
        <w:spacing w:line="183" w:lineRule="exact"/>
        <w:ind w:left="962" w:hanging="489"/>
        <w:jc w:val="both"/>
        <w:rPr>
          <w:sz w:val="16"/>
        </w:rPr>
      </w:pPr>
      <w:r>
        <w:rPr>
          <w:sz w:val="16"/>
        </w:rPr>
        <w:t>using</w:t>
      </w:r>
      <w:r w:rsidRPr="003266EA">
        <w:rPr>
          <w:sz w:val="16"/>
        </w:rPr>
        <w:t xml:space="preserve"> </w:t>
      </w:r>
      <w:r>
        <w:rPr>
          <w:sz w:val="16"/>
        </w:rPr>
        <w:t>suitably</w:t>
      </w:r>
      <w:r w:rsidRPr="003266EA">
        <w:rPr>
          <w:sz w:val="16"/>
        </w:rPr>
        <w:t xml:space="preserve"> </w:t>
      </w:r>
      <w:r>
        <w:rPr>
          <w:sz w:val="16"/>
        </w:rPr>
        <w:t>qualified</w:t>
      </w:r>
      <w:r w:rsidRPr="003266EA">
        <w:rPr>
          <w:sz w:val="16"/>
        </w:rPr>
        <w:t xml:space="preserve"> </w:t>
      </w:r>
      <w:proofErr w:type="gramStart"/>
      <w:r w:rsidRPr="003266EA">
        <w:rPr>
          <w:sz w:val="16"/>
        </w:rPr>
        <w:t>personnel;</w:t>
      </w:r>
      <w:proofErr w:type="gramEnd"/>
    </w:p>
    <w:p w14:paraId="4E805D1D" w14:textId="77777777" w:rsidR="00FF2BE3" w:rsidRDefault="001770D9" w:rsidP="003266EA">
      <w:pPr>
        <w:pStyle w:val="ListParagraph"/>
        <w:numPr>
          <w:ilvl w:val="1"/>
          <w:numId w:val="4"/>
        </w:numPr>
        <w:tabs>
          <w:tab w:val="left" w:pos="962"/>
        </w:tabs>
        <w:spacing w:line="183" w:lineRule="exact"/>
        <w:ind w:left="962" w:hanging="489"/>
        <w:jc w:val="both"/>
        <w:rPr>
          <w:sz w:val="16"/>
        </w:rPr>
      </w:pPr>
      <w:r>
        <w:rPr>
          <w:sz w:val="16"/>
        </w:rPr>
        <w:t>in</w:t>
      </w:r>
      <w:r w:rsidRPr="003266EA">
        <w:rPr>
          <w:sz w:val="16"/>
        </w:rPr>
        <w:t xml:space="preserve"> </w:t>
      </w:r>
      <w:r>
        <w:rPr>
          <w:sz w:val="16"/>
        </w:rPr>
        <w:t>accordance</w:t>
      </w:r>
      <w:r w:rsidRPr="003266EA">
        <w:rPr>
          <w:sz w:val="16"/>
        </w:rPr>
        <w:t xml:space="preserve"> </w:t>
      </w:r>
      <w:r>
        <w:rPr>
          <w:sz w:val="16"/>
        </w:rPr>
        <w:t>with</w:t>
      </w:r>
      <w:r w:rsidRPr="003266EA">
        <w:rPr>
          <w:sz w:val="16"/>
        </w:rPr>
        <w:t xml:space="preserve"> </w:t>
      </w:r>
      <w:r>
        <w:rPr>
          <w:sz w:val="16"/>
        </w:rPr>
        <w:t>all</w:t>
      </w:r>
      <w:r w:rsidRPr="003266EA">
        <w:rPr>
          <w:sz w:val="16"/>
        </w:rPr>
        <w:t xml:space="preserve"> </w:t>
      </w:r>
      <w:r>
        <w:rPr>
          <w:sz w:val="16"/>
        </w:rPr>
        <w:t>directions</w:t>
      </w:r>
      <w:r w:rsidRPr="003266EA">
        <w:rPr>
          <w:sz w:val="16"/>
        </w:rPr>
        <w:t xml:space="preserve"> </w:t>
      </w:r>
      <w:r>
        <w:rPr>
          <w:sz w:val="16"/>
        </w:rPr>
        <w:t>given</w:t>
      </w:r>
      <w:r w:rsidRPr="003266EA">
        <w:rPr>
          <w:sz w:val="16"/>
        </w:rPr>
        <w:t xml:space="preserve"> </w:t>
      </w:r>
      <w:r>
        <w:rPr>
          <w:sz w:val="16"/>
        </w:rPr>
        <w:t>by</w:t>
      </w:r>
      <w:r w:rsidRPr="003266EA">
        <w:rPr>
          <w:sz w:val="16"/>
        </w:rPr>
        <w:t xml:space="preserve"> </w:t>
      </w:r>
      <w:proofErr w:type="gramStart"/>
      <w:r w:rsidRPr="003266EA">
        <w:rPr>
          <w:sz w:val="16"/>
        </w:rPr>
        <w:t>Council;</w:t>
      </w:r>
      <w:proofErr w:type="gramEnd"/>
    </w:p>
    <w:p w14:paraId="4E805D1E" w14:textId="77777777" w:rsidR="00FF2BE3" w:rsidRDefault="001770D9" w:rsidP="003266EA">
      <w:pPr>
        <w:pStyle w:val="ListParagraph"/>
        <w:numPr>
          <w:ilvl w:val="1"/>
          <w:numId w:val="4"/>
        </w:numPr>
        <w:tabs>
          <w:tab w:val="left" w:pos="962"/>
        </w:tabs>
        <w:spacing w:line="183" w:lineRule="exact"/>
        <w:ind w:left="962" w:hanging="489"/>
        <w:jc w:val="both"/>
        <w:rPr>
          <w:sz w:val="16"/>
        </w:rPr>
      </w:pPr>
      <w:r>
        <w:rPr>
          <w:sz w:val="16"/>
        </w:rPr>
        <w:t>so</w:t>
      </w:r>
      <w:r w:rsidRPr="003266EA">
        <w:rPr>
          <w:sz w:val="16"/>
        </w:rPr>
        <w:t xml:space="preserve"> </w:t>
      </w:r>
      <w:r>
        <w:rPr>
          <w:sz w:val="16"/>
        </w:rPr>
        <w:t>that</w:t>
      </w:r>
      <w:r w:rsidRPr="003266EA">
        <w:rPr>
          <w:sz w:val="16"/>
        </w:rPr>
        <w:t xml:space="preserve"> </w:t>
      </w:r>
      <w:r>
        <w:rPr>
          <w:sz w:val="16"/>
        </w:rPr>
        <w:t>the</w:t>
      </w:r>
      <w:r w:rsidRPr="003266EA">
        <w:rPr>
          <w:sz w:val="16"/>
        </w:rPr>
        <w:t xml:space="preserve"> </w:t>
      </w:r>
      <w:r>
        <w:rPr>
          <w:sz w:val="16"/>
        </w:rPr>
        <w:t>completed</w:t>
      </w:r>
      <w:r w:rsidRPr="003266EA">
        <w:rPr>
          <w:sz w:val="16"/>
        </w:rPr>
        <w:t xml:space="preserve"> </w:t>
      </w:r>
      <w:r>
        <w:rPr>
          <w:sz w:val="16"/>
        </w:rPr>
        <w:t>Works</w:t>
      </w:r>
      <w:r w:rsidRPr="003266EA">
        <w:rPr>
          <w:sz w:val="16"/>
        </w:rPr>
        <w:t xml:space="preserve"> </w:t>
      </w:r>
      <w:r>
        <w:rPr>
          <w:sz w:val="16"/>
        </w:rPr>
        <w:t>comply</w:t>
      </w:r>
      <w:r w:rsidRPr="003266EA">
        <w:rPr>
          <w:sz w:val="16"/>
        </w:rPr>
        <w:t xml:space="preserve"> </w:t>
      </w:r>
      <w:r>
        <w:rPr>
          <w:sz w:val="16"/>
        </w:rPr>
        <w:t>with</w:t>
      </w:r>
      <w:r w:rsidRPr="003266EA">
        <w:rPr>
          <w:sz w:val="16"/>
        </w:rPr>
        <w:t xml:space="preserve"> </w:t>
      </w:r>
      <w:r>
        <w:rPr>
          <w:sz w:val="16"/>
        </w:rPr>
        <w:t>the</w:t>
      </w:r>
      <w:r w:rsidRPr="003266EA">
        <w:rPr>
          <w:sz w:val="16"/>
        </w:rPr>
        <w:t xml:space="preserve"> </w:t>
      </w:r>
      <w:r>
        <w:rPr>
          <w:sz w:val="16"/>
        </w:rPr>
        <w:t>requirements of</w:t>
      </w:r>
      <w:r w:rsidRPr="003266EA">
        <w:rPr>
          <w:sz w:val="16"/>
        </w:rPr>
        <w:t xml:space="preserve"> </w:t>
      </w:r>
      <w:r>
        <w:rPr>
          <w:sz w:val="16"/>
        </w:rPr>
        <w:t>this</w:t>
      </w:r>
      <w:r w:rsidRPr="003266EA">
        <w:rPr>
          <w:sz w:val="16"/>
        </w:rPr>
        <w:t xml:space="preserve"> </w:t>
      </w:r>
      <w:r>
        <w:rPr>
          <w:sz w:val="16"/>
        </w:rPr>
        <w:t>Purchase</w:t>
      </w:r>
      <w:r w:rsidRPr="003266EA">
        <w:rPr>
          <w:sz w:val="16"/>
        </w:rPr>
        <w:t xml:space="preserve"> </w:t>
      </w:r>
      <w:r>
        <w:rPr>
          <w:sz w:val="16"/>
        </w:rPr>
        <w:t>Order</w:t>
      </w:r>
      <w:r w:rsidRPr="003266EA">
        <w:rPr>
          <w:sz w:val="16"/>
        </w:rPr>
        <w:t xml:space="preserve"> </w:t>
      </w:r>
      <w:r>
        <w:rPr>
          <w:sz w:val="16"/>
        </w:rPr>
        <w:t>and</w:t>
      </w:r>
      <w:r w:rsidRPr="003266EA">
        <w:rPr>
          <w:sz w:val="16"/>
        </w:rPr>
        <w:t xml:space="preserve"> </w:t>
      </w:r>
      <w:r>
        <w:rPr>
          <w:sz w:val="16"/>
        </w:rPr>
        <w:t>are</w:t>
      </w:r>
      <w:r w:rsidRPr="003266EA">
        <w:rPr>
          <w:sz w:val="16"/>
        </w:rPr>
        <w:t xml:space="preserve"> </w:t>
      </w:r>
      <w:r>
        <w:rPr>
          <w:sz w:val="16"/>
        </w:rPr>
        <w:t>fit</w:t>
      </w:r>
      <w:r w:rsidRPr="003266EA">
        <w:rPr>
          <w:sz w:val="16"/>
        </w:rPr>
        <w:t xml:space="preserve"> </w:t>
      </w:r>
      <w:r>
        <w:rPr>
          <w:sz w:val="16"/>
        </w:rPr>
        <w:t>for</w:t>
      </w:r>
      <w:r w:rsidRPr="003266EA">
        <w:rPr>
          <w:sz w:val="16"/>
        </w:rPr>
        <w:t xml:space="preserve"> </w:t>
      </w:r>
      <w:r>
        <w:rPr>
          <w:sz w:val="16"/>
        </w:rPr>
        <w:t>the</w:t>
      </w:r>
      <w:r w:rsidRPr="003266EA">
        <w:rPr>
          <w:sz w:val="16"/>
        </w:rPr>
        <w:t xml:space="preserve"> </w:t>
      </w:r>
      <w:r>
        <w:rPr>
          <w:sz w:val="16"/>
        </w:rPr>
        <w:t>purpose</w:t>
      </w:r>
      <w:r w:rsidRPr="003266EA">
        <w:rPr>
          <w:sz w:val="16"/>
        </w:rPr>
        <w:t xml:space="preserve"> </w:t>
      </w:r>
      <w:r>
        <w:rPr>
          <w:sz w:val="16"/>
        </w:rPr>
        <w:t>stated</w:t>
      </w:r>
      <w:r w:rsidRPr="003266EA">
        <w:rPr>
          <w:sz w:val="16"/>
        </w:rPr>
        <w:t xml:space="preserve"> </w:t>
      </w:r>
      <w:r>
        <w:rPr>
          <w:sz w:val="16"/>
        </w:rPr>
        <w:t>in or which is reasonably ascertainable from the Purchase Order Documents; and</w:t>
      </w:r>
    </w:p>
    <w:p w14:paraId="4E805D1F" w14:textId="77777777" w:rsidR="00FF2BE3" w:rsidRDefault="001770D9" w:rsidP="003266EA">
      <w:pPr>
        <w:pStyle w:val="ListParagraph"/>
        <w:numPr>
          <w:ilvl w:val="1"/>
          <w:numId w:val="4"/>
        </w:numPr>
        <w:tabs>
          <w:tab w:val="left" w:pos="962"/>
        </w:tabs>
        <w:spacing w:line="183" w:lineRule="exact"/>
        <w:ind w:left="962" w:hanging="489"/>
        <w:jc w:val="both"/>
        <w:rPr>
          <w:sz w:val="16"/>
        </w:rPr>
      </w:pPr>
      <w:r>
        <w:rPr>
          <w:sz w:val="16"/>
        </w:rPr>
        <w:t>in accordance with any Acts, regulations and Council’s policies and procedures in any way applicable to the performance of this Purchase Order, including, without limitation,</w:t>
      </w:r>
      <w:r w:rsidRPr="003266EA">
        <w:rPr>
          <w:sz w:val="16"/>
        </w:rPr>
        <w:t xml:space="preserve"> </w:t>
      </w:r>
      <w:r>
        <w:rPr>
          <w:sz w:val="16"/>
        </w:rPr>
        <w:t>any</w:t>
      </w:r>
      <w:r w:rsidRPr="003266EA">
        <w:rPr>
          <w:sz w:val="16"/>
        </w:rPr>
        <w:t xml:space="preserve"> </w:t>
      </w:r>
      <w:r>
        <w:rPr>
          <w:sz w:val="16"/>
        </w:rPr>
        <w:t>occupational</w:t>
      </w:r>
      <w:r w:rsidRPr="003266EA">
        <w:rPr>
          <w:sz w:val="16"/>
        </w:rPr>
        <w:t xml:space="preserve"> </w:t>
      </w:r>
      <w:r>
        <w:rPr>
          <w:sz w:val="16"/>
        </w:rPr>
        <w:t>health</w:t>
      </w:r>
      <w:r w:rsidRPr="003266EA">
        <w:rPr>
          <w:sz w:val="16"/>
        </w:rPr>
        <w:t xml:space="preserve"> </w:t>
      </w:r>
      <w:r>
        <w:rPr>
          <w:sz w:val="16"/>
        </w:rPr>
        <w:t>and</w:t>
      </w:r>
      <w:r w:rsidRPr="003266EA">
        <w:rPr>
          <w:sz w:val="16"/>
        </w:rPr>
        <w:t xml:space="preserve"> </w:t>
      </w:r>
      <w:r>
        <w:rPr>
          <w:sz w:val="16"/>
        </w:rPr>
        <w:t>safety</w:t>
      </w:r>
      <w:r w:rsidRPr="003266EA">
        <w:rPr>
          <w:sz w:val="16"/>
        </w:rPr>
        <w:t xml:space="preserve"> </w:t>
      </w:r>
      <w:r>
        <w:rPr>
          <w:sz w:val="16"/>
        </w:rPr>
        <w:t>legislation.</w:t>
      </w:r>
    </w:p>
    <w:p w14:paraId="4E805D20" w14:textId="77777777" w:rsidR="00FF2BE3" w:rsidRDefault="001770D9" w:rsidP="003266EA">
      <w:pPr>
        <w:pStyle w:val="Heading1"/>
        <w:numPr>
          <w:ilvl w:val="0"/>
          <w:numId w:val="4"/>
        </w:numPr>
        <w:tabs>
          <w:tab w:val="left" w:pos="475"/>
        </w:tabs>
        <w:spacing w:line="183" w:lineRule="exact"/>
        <w:ind w:left="472" w:hanging="359"/>
        <w:jc w:val="both"/>
      </w:pPr>
      <w:r>
        <w:t>Works</w:t>
      </w:r>
      <w:r>
        <w:rPr>
          <w:spacing w:val="-8"/>
        </w:rPr>
        <w:t xml:space="preserve"> </w:t>
      </w:r>
      <w:r>
        <w:t>Defect</w:t>
      </w:r>
      <w:r>
        <w:rPr>
          <w:spacing w:val="-9"/>
        </w:rPr>
        <w:t xml:space="preserve"> </w:t>
      </w:r>
      <w:r>
        <w:rPr>
          <w:spacing w:val="-2"/>
        </w:rPr>
        <w:t>Rectification</w:t>
      </w:r>
    </w:p>
    <w:p w14:paraId="4E805D22" w14:textId="0FFBEC4D" w:rsidR="00FF2BE3" w:rsidRDefault="001770D9" w:rsidP="003266EA">
      <w:pPr>
        <w:pStyle w:val="ListParagraph"/>
        <w:numPr>
          <w:ilvl w:val="1"/>
          <w:numId w:val="4"/>
        </w:numPr>
        <w:tabs>
          <w:tab w:val="left" w:pos="962"/>
        </w:tabs>
        <w:spacing w:line="183" w:lineRule="exact"/>
        <w:ind w:left="962" w:hanging="489"/>
        <w:jc w:val="both"/>
        <w:rPr>
          <w:sz w:val="16"/>
        </w:rPr>
      </w:pPr>
      <w:r>
        <w:rPr>
          <w:sz w:val="16"/>
        </w:rPr>
        <w:t xml:space="preserve">Without limiting the general nature of Clause </w:t>
      </w:r>
      <w:r w:rsidR="003266EA">
        <w:rPr>
          <w:sz w:val="16"/>
        </w:rPr>
        <w:t>6</w:t>
      </w:r>
      <w:r>
        <w:rPr>
          <w:sz w:val="16"/>
        </w:rPr>
        <w:t>.3, if the Council discovers any material or work provided by the Contractor</w:t>
      </w:r>
      <w:r>
        <w:rPr>
          <w:spacing w:val="-4"/>
          <w:sz w:val="16"/>
        </w:rPr>
        <w:t xml:space="preserve"> </w:t>
      </w:r>
      <w:r>
        <w:rPr>
          <w:sz w:val="16"/>
        </w:rPr>
        <w:t>which</w:t>
      </w:r>
      <w:r>
        <w:rPr>
          <w:spacing w:val="-5"/>
          <w:sz w:val="16"/>
        </w:rPr>
        <w:t xml:space="preserve"> </w:t>
      </w:r>
      <w:r>
        <w:rPr>
          <w:sz w:val="16"/>
        </w:rPr>
        <w:t>is</w:t>
      </w:r>
      <w:r>
        <w:rPr>
          <w:spacing w:val="-5"/>
          <w:sz w:val="16"/>
        </w:rPr>
        <w:t xml:space="preserve"> </w:t>
      </w:r>
      <w:r>
        <w:rPr>
          <w:sz w:val="16"/>
        </w:rPr>
        <w:t>not</w:t>
      </w:r>
      <w:r>
        <w:rPr>
          <w:spacing w:val="-5"/>
          <w:sz w:val="16"/>
        </w:rPr>
        <w:t xml:space="preserve"> </w:t>
      </w:r>
      <w:r>
        <w:rPr>
          <w:sz w:val="16"/>
        </w:rPr>
        <w:t>in</w:t>
      </w:r>
      <w:r>
        <w:rPr>
          <w:spacing w:val="-5"/>
          <w:sz w:val="16"/>
        </w:rPr>
        <w:t xml:space="preserve"> </w:t>
      </w:r>
      <w:r>
        <w:rPr>
          <w:sz w:val="16"/>
        </w:rPr>
        <w:t>accordance</w:t>
      </w:r>
      <w:r>
        <w:rPr>
          <w:spacing w:val="-5"/>
          <w:sz w:val="16"/>
        </w:rPr>
        <w:t xml:space="preserve"> </w:t>
      </w:r>
      <w:r>
        <w:rPr>
          <w:sz w:val="16"/>
        </w:rPr>
        <w:t>with</w:t>
      </w:r>
      <w:r>
        <w:rPr>
          <w:spacing w:val="-5"/>
          <w:sz w:val="16"/>
        </w:rPr>
        <w:t xml:space="preserve"> </w:t>
      </w:r>
      <w:r>
        <w:rPr>
          <w:sz w:val="16"/>
        </w:rPr>
        <w:t>the</w:t>
      </w:r>
      <w:r>
        <w:rPr>
          <w:spacing w:val="-5"/>
          <w:sz w:val="16"/>
        </w:rPr>
        <w:t xml:space="preserve"> </w:t>
      </w:r>
      <w:r>
        <w:rPr>
          <w:sz w:val="16"/>
        </w:rPr>
        <w:t>Contract,</w:t>
      </w:r>
      <w:r>
        <w:rPr>
          <w:spacing w:val="-5"/>
          <w:sz w:val="16"/>
        </w:rPr>
        <w:t xml:space="preserve"> </w:t>
      </w:r>
      <w:r>
        <w:rPr>
          <w:sz w:val="16"/>
        </w:rPr>
        <w:t>the Council may direct the Contractor:</w:t>
      </w:r>
    </w:p>
    <w:p w14:paraId="4E805D23" w14:textId="77777777" w:rsidR="00FF2BE3" w:rsidRDefault="001770D9">
      <w:pPr>
        <w:pStyle w:val="ListParagraph"/>
        <w:numPr>
          <w:ilvl w:val="2"/>
          <w:numId w:val="4"/>
        </w:numPr>
        <w:tabs>
          <w:tab w:val="left" w:pos="1175"/>
        </w:tabs>
        <w:spacing w:line="183" w:lineRule="exact"/>
        <w:ind w:hanging="567"/>
        <w:rPr>
          <w:sz w:val="16"/>
        </w:rPr>
      </w:pPr>
      <w:r>
        <w:rPr>
          <w:sz w:val="16"/>
        </w:rPr>
        <w:t>to</w:t>
      </w:r>
      <w:r>
        <w:rPr>
          <w:spacing w:val="-6"/>
          <w:sz w:val="16"/>
        </w:rPr>
        <w:t xml:space="preserve"> </w:t>
      </w:r>
      <w:r>
        <w:rPr>
          <w:sz w:val="16"/>
        </w:rPr>
        <w:t>remove</w:t>
      </w:r>
      <w:r>
        <w:rPr>
          <w:spacing w:val="-3"/>
          <w:sz w:val="16"/>
        </w:rPr>
        <w:t xml:space="preserve"> </w:t>
      </w:r>
      <w:r>
        <w:rPr>
          <w:sz w:val="16"/>
        </w:rPr>
        <w:t>the</w:t>
      </w:r>
      <w:r>
        <w:rPr>
          <w:spacing w:val="-3"/>
          <w:sz w:val="16"/>
        </w:rPr>
        <w:t xml:space="preserve"> </w:t>
      </w:r>
      <w:r>
        <w:rPr>
          <w:sz w:val="16"/>
        </w:rPr>
        <w:t>material</w:t>
      </w:r>
      <w:r>
        <w:rPr>
          <w:spacing w:val="-3"/>
          <w:sz w:val="16"/>
        </w:rPr>
        <w:t xml:space="preserve"> </w:t>
      </w:r>
      <w:r>
        <w:rPr>
          <w:sz w:val="16"/>
        </w:rPr>
        <w:t>from</w:t>
      </w:r>
      <w:r>
        <w:rPr>
          <w:spacing w:val="-3"/>
          <w:sz w:val="16"/>
        </w:rPr>
        <w:t xml:space="preserve"> </w:t>
      </w:r>
      <w:r>
        <w:rPr>
          <w:sz w:val="16"/>
        </w:rPr>
        <w:t>the</w:t>
      </w:r>
      <w:r>
        <w:rPr>
          <w:spacing w:val="-3"/>
          <w:sz w:val="16"/>
        </w:rPr>
        <w:t xml:space="preserve"> </w:t>
      </w:r>
      <w:proofErr w:type="gramStart"/>
      <w:r>
        <w:rPr>
          <w:spacing w:val="-4"/>
          <w:sz w:val="16"/>
        </w:rPr>
        <w:t>site;</w:t>
      </w:r>
      <w:proofErr w:type="gramEnd"/>
    </w:p>
    <w:p w14:paraId="4E805D24" w14:textId="77777777" w:rsidR="00FF2BE3" w:rsidRDefault="001770D9">
      <w:pPr>
        <w:pStyle w:val="ListParagraph"/>
        <w:numPr>
          <w:ilvl w:val="2"/>
          <w:numId w:val="4"/>
        </w:numPr>
        <w:tabs>
          <w:tab w:val="left" w:pos="1175"/>
        </w:tabs>
        <w:ind w:right="538"/>
        <w:rPr>
          <w:sz w:val="16"/>
        </w:rPr>
      </w:pPr>
      <w:r>
        <w:rPr>
          <w:sz w:val="16"/>
        </w:rPr>
        <w:t>to</w:t>
      </w:r>
      <w:r>
        <w:rPr>
          <w:spacing w:val="-6"/>
          <w:sz w:val="16"/>
        </w:rPr>
        <w:t xml:space="preserve"> </w:t>
      </w:r>
      <w:r>
        <w:rPr>
          <w:sz w:val="16"/>
        </w:rPr>
        <w:t>demolish,</w:t>
      </w:r>
      <w:r>
        <w:rPr>
          <w:spacing w:val="-6"/>
          <w:sz w:val="16"/>
        </w:rPr>
        <w:t xml:space="preserve"> </w:t>
      </w:r>
      <w:r>
        <w:rPr>
          <w:sz w:val="16"/>
        </w:rPr>
        <w:t>reconstruct,</w:t>
      </w:r>
      <w:r>
        <w:rPr>
          <w:spacing w:val="-6"/>
          <w:sz w:val="16"/>
        </w:rPr>
        <w:t xml:space="preserve"> </w:t>
      </w:r>
      <w:r>
        <w:rPr>
          <w:sz w:val="16"/>
        </w:rPr>
        <w:t>replace</w:t>
      </w:r>
      <w:r>
        <w:rPr>
          <w:spacing w:val="-6"/>
          <w:sz w:val="16"/>
        </w:rPr>
        <w:t xml:space="preserve"> </w:t>
      </w:r>
      <w:r>
        <w:rPr>
          <w:sz w:val="16"/>
        </w:rPr>
        <w:t>or</w:t>
      </w:r>
      <w:r>
        <w:rPr>
          <w:spacing w:val="-7"/>
          <w:sz w:val="16"/>
        </w:rPr>
        <w:t xml:space="preserve"> </w:t>
      </w:r>
      <w:r>
        <w:rPr>
          <w:sz w:val="16"/>
        </w:rPr>
        <w:t>correct</w:t>
      </w:r>
      <w:r>
        <w:rPr>
          <w:spacing w:val="-6"/>
          <w:sz w:val="16"/>
        </w:rPr>
        <w:t xml:space="preserve"> </w:t>
      </w:r>
      <w:r>
        <w:rPr>
          <w:sz w:val="16"/>
        </w:rPr>
        <w:t xml:space="preserve">the material or </w:t>
      </w:r>
      <w:proofErr w:type="gramStart"/>
      <w:r>
        <w:rPr>
          <w:sz w:val="16"/>
        </w:rPr>
        <w:t>work;</w:t>
      </w:r>
      <w:proofErr w:type="gramEnd"/>
    </w:p>
    <w:p w14:paraId="4E805D25" w14:textId="77777777" w:rsidR="00FF2BE3" w:rsidRDefault="001770D9">
      <w:pPr>
        <w:pStyle w:val="ListParagraph"/>
        <w:numPr>
          <w:ilvl w:val="2"/>
          <w:numId w:val="4"/>
        </w:numPr>
        <w:tabs>
          <w:tab w:val="left" w:pos="1175"/>
        </w:tabs>
        <w:spacing w:before="1" w:line="184" w:lineRule="exact"/>
        <w:ind w:hanging="567"/>
        <w:rPr>
          <w:sz w:val="16"/>
        </w:rPr>
      </w:pPr>
      <w:r>
        <w:rPr>
          <w:sz w:val="16"/>
        </w:rPr>
        <w:t>to</w:t>
      </w:r>
      <w:r>
        <w:rPr>
          <w:spacing w:val="-3"/>
          <w:sz w:val="16"/>
        </w:rPr>
        <w:t xml:space="preserve"> </w:t>
      </w:r>
      <w:r>
        <w:rPr>
          <w:sz w:val="16"/>
        </w:rPr>
        <w:t>not</w:t>
      </w:r>
      <w:r>
        <w:rPr>
          <w:spacing w:val="-3"/>
          <w:sz w:val="16"/>
        </w:rPr>
        <w:t xml:space="preserve"> </w:t>
      </w:r>
      <w:r>
        <w:rPr>
          <w:sz w:val="16"/>
        </w:rPr>
        <w:t>deliver</w:t>
      </w:r>
      <w:r>
        <w:rPr>
          <w:spacing w:val="-2"/>
          <w:sz w:val="16"/>
        </w:rPr>
        <w:t xml:space="preserve"> </w:t>
      </w:r>
      <w:r>
        <w:rPr>
          <w:sz w:val="16"/>
        </w:rPr>
        <w:t>the</w:t>
      </w:r>
      <w:r>
        <w:rPr>
          <w:spacing w:val="-2"/>
          <w:sz w:val="16"/>
        </w:rPr>
        <w:t xml:space="preserve"> </w:t>
      </w:r>
      <w:r>
        <w:rPr>
          <w:sz w:val="16"/>
        </w:rPr>
        <w:t>material</w:t>
      </w:r>
      <w:r>
        <w:rPr>
          <w:spacing w:val="-3"/>
          <w:sz w:val="16"/>
        </w:rPr>
        <w:t xml:space="preserve"> </w:t>
      </w:r>
      <w:r>
        <w:rPr>
          <w:sz w:val="16"/>
        </w:rPr>
        <w:t>or</w:t>
      </w:r>
      <w:r>
        <w:rPr>
          <w:spacing w:val="-2"/>
          <w:sz w:val="16"/>
        </w:rPr>
        <w:t xml:space="preserve"> </w:t>
      </w:r>
      <w:r>
        <w:rPr>
          <w:sz w:val="16"/>
        </w:rPr>
        <w:t>work</w:t>
      </w:r>
      <w:r>
        <w:rPr>
          <w:spacing w:val="-3"/>
          <w:sz w:val="16"/>
        </w:rPr>
        <w:t xml:space="preserve"> </w:t>
      </w:r>
      <w:r>
        <w:rPr>
          <w:sz w:val="16"/>
        </w:rPr>
        <w:t>to</w:t>
      </w:r>
      <w:r>
        <w:rPr>
          <w:spacing w:val="-2"/>
          <w:sz w:val="16"/>
        </w:rPr>
        <w:t xml:space="preserve"> </w:t>
      </w:r>
      <w:r>
        <w:rPr>
          <w:sz w:val="16"/>
        </w:rPr>
        <w:t>the</w:t>
      </w:r>
      <w:r>
        <w:rPr>
          <w:spacing w:val="-3"/>
          <w:sz w:val="16"/>
        </w:rPr>
        <w:t xml:space="preserve"> </w:t>
      </w:r>
      <w:proofErr w:type="gramStart"/>
      <w:r>
        <w:rPr>
          <w:spacing w:val="-2"/>
          <w:sz w:val="16"/>
        </w:rPr>
        <w:t>site;</w:t>
      </w:r>
      <w:proofErr w:type="gramEnd"/>
    </w:p>
    <w:p w14:paraId="4E805D26" w14:textId="2DA018CF" w:rsidR="00FF2BE3" w:rsidRDefault="001770D9">
      <w:pPr>
        <w:pStyle w:val="ListParagraph"/>
        <w:numPr>
          <w:ilvl w:val="2"/>
          <w:numId w:val="4"/>
        </w:numPr>
        <w:tabs>
          <w:tab w:val="left" w:pos="1175"/>
        </w:tabs>
        <w:ind w:right="156"/>
        <w:rPr>
          <w:sz w:val="16"/>
        </w:rPr>
      </w:pPr>
      <w:r>
        <w:rPr>
          <w:sz w:val="16"/>
        </w:rPr>
        <w:t>that the Council will issue a direction to perform a variation</w:t>
      </w:r>
      <w:r>
        <w:rPr>
          <w:spacing w:val="-4"/>
          <w:sz w:val="16"/>
        </w:rPr>
        <w:t xml:space="preserve"> </w:t>
      </w:r>
      <w:r>
        <w:rPr>
          <w:sz w:val="16"/>
        </w:rPr>
        <w:t>under</w:t>
      </w:r>
      <w:r>
        <w:rPr>
          <w:spacing w:val="-4"/>
          <w:sz w:val="16"/>
        </w:rPr>
        <w:t xml:space="preserve"> </w:t>
      </w:r>
      <w:r>
        <w:rPr>
          <w:sz w:val="16"/>
        </w:rPr>
        <w:t>clause</w:t>
      </w:r>
      <w:r>
        <w:rPr>
          <w:spacing w:val="-4"/>
          <w:sz w:val="16"/>
        </w:rPr>
        <w:t xml:space="preserve"> </w:t>
      </w:r>
      <w:r>
        <w:rPr>
          <w:sz w:val="16"/>
        </w:rPr>
        <w:t>1</w:t>
      </w:r>
      <w:r w:rsidR="003266EA">
        <w:rPr>
          <w:sz w:val="16"/>
        </w:rPr>
        <w:t>3</w:t>
      </w:r>
      <w:r>
        <w:rPr>
          <w:spacing w:val="-4"/>
          <w:sz w:val="16"/>
        </w:rPr>
        <w:t xml:space="preserve"> </w:t>
      </w:r>
      <w:r>
        <w:rPr>
          <w:sz w:val="16"/>
        </w:rPr>
        <w:t>in</w:t>
      </w:r>
      <w:r>
        <w:rPr>
          <w:spacing w:val="-4"/>
          <w:sz w:val="16"/>
        </w:rPr>
        <w:t xml:space="preserve"> </w:t>
      </w:r>
      <w:r>
        <w:rPr>
          <w:sz w:val="16"/>
        </w:rPr>
        <w:t>relation</w:t>
      </w:r>
      <w:r>
        <w:rPr>
          <w:spacing w:val="-4"/>
          <w:sz w:val="16"/>
        </w:rPr>
        <w:t xml:space="preserve"> </w:t>
      </w:r>
      <w:r>
        <w:rPr>
          <w:sz w:val="16"/>
        </w:rPr>
        <w:t>to</w:t>
      </w:r>
      <w:r>
        <w:rPr>
          <w:spacing w:val="-4"/>
          <w:sz w:val="16"/>
        </w:rPr>
        <w:t xml:space="preserve"> </w:t>
      </w:r>
      <w:r>
        <w:rPr>
          <w:sz w:val="16"/>
        </w:rPr>
        <w:t>the</w:t>
      </w:r>
      <w:r>
        <w:rPr>
          <w:spacing w:val="-4"/>
          <w:sz w:val="16"/>
        </w:rPr>
        <w:t xml:space="preserve"> </w:t>
      </w:r>
      <w:r>
        <w:rPr>
          <w:sz w:val="16"/>
        </w:rPr>
        <w:t>defect;</w:t>
      </w:r>
      <w:r>
        <w:rPr>
          <w:spacing w:val="-4"/>
          <w:sz w:val="16"/>
        </w:rPr>
        <w:t xml:space="preserve"> </w:t>
      </w:r>
      <w:r>
        <w:rPr>
          <w:sz w:val="16"/>
        </w:rPr>
        <w:t>or</w:t>
      </w:r>
    </w:p>
    <w:p w14:paraId="4E805D27" w14:textId="78CC5CD0" w:rsidR="00FF2BE3" w:rsidRDefault="001770D9">
      <w:pPr>
        <w:pStyle w:val="ListParagraph"/>
        <w:numPr>
          <w:ilvl w:val="2"/>
          <w:numId w:val="4"/>
        </w:numPr>
        <w:tabs>
          <w:tab w:val="left" w:pos="1175"/>
        </w:tabs>
        <w:ind w:right="118"/>
        <w:rPr>
          <w:sz w:val="16"/>
        </w:rPr>
      </w:pPr>
      <w:r>
        <w:rPr>
          <w:sz w:val="16"/>
        </w:rPr>
        <w:t>that</w:t>
      </w:r>
      <w:r>
        <w:rPr>
          <w:spacing w:val="-4"/>
          <w:sz w:val="16"/>
        </w:rPr>
        <w:t xml:space="preserve"> </w:t>
      </w:r>
      <w:r>
        <w:rPr>
          <w:sz w:val="16"/>
        </w:rPr>
        <w:t>the</w:t>
      </w:r>
      <w:r>
        <w:rPr>
          <w:spacing w:val="-4"/>
          <w:sz w:val="16"/>
        </w:rPr>
        <w:t xml:space="preserve"> </w:t>
      </w:r>
      <w:r>
        <w:rPr>
          <w:sz w:val="16"/>
        </w:rPr>
        <w:t>Council</w:t>
      </w:r>
      <w:r>
        <w:rPr>
          <w:spacing w:val="-4"/>
          <w:sz w:val="16"/>
        </w:rPr>
        <w:t xml:space="preserve"> </w:t>
      </w:r>
      <w:r>
        <w:rPr>
          <w:sz w:val="16"/>
        </w:rPr>
        <w:t>elects</w:t>
      </w:r>
      <w:r>
        <w:rPr>
          <w:spacing w:val="-4"/>
          <w:sz w:val="16"/>
        </w:rPr>
        <w:t xml:space="preserve"> </w:t>
      </w:r>
      <w:r>
        <w:rPr>
          <w:sz w:val="16"/>
        </w:rPr>
        <w:t>to</w:t>
      </w:r>
      <w:r>
        <w:rPr>
          <w:spacing w:val="-4"/>
          <w:sz w:val="16"/>
        </w:rPr>
        <w:t xml:space="preserve"> </w:t>
      </w:r>
      <w:r>
        <w:rPr>
          <w:sz w:val="16"/>
        </w:rPr>
        <w:t>accept</w:t>
      </w:r>
      <w:r>
        <w:rPr>
          <w:spacing w:val="-4"/>
          <w:sz w:val="16"/>
        </w:rPr>
        <w:t xml:space="preserve"> </w:t>
      </w:r>
      <w:r>
        <w:rPr>
          <w:sz w:val="16"/>
        </w:rPr>
        <w:t>the</w:t>
      </w:r>
      <w:r>
        <w:rPr>
          <w:spacing w:val="-4"/>
          <w:sz w:val="16"/>
        </w:rPr>
        <w:t xml:space="preserve"> </w:t>
      </w:r>
      <w:r>
        <w:rPr>
          <w:sz w:val="16"/>
        </w:rPr>
        <w:t>material</w:t>
      </w:r>
      <w:r>
        <w:rPr>
          <w:spacing w:val="-4"/>
          <w:sz w:val="16"/>
        </w:rPr>
        <w:t xml:space="preserve"> </w:t>
      </w:r>
      <w:r>
        <w:rPr>
          <w:sz w:val="16"/>
        </w:rPr>
        <w:t>or</w:t>
      </w:r>
      <w:r>
        <w:rPr>
          <w:spacing w:val="-4"/>
          <w:sz w:val="16"/>
        </w:rPr>
        <w:t xml:space="preserve"> </w:t>
      </w:r>
      <w:r>
        <w:rPr>
          <w:sz w:val="16"/>
        </w:rPr>
        <w:t xml:space="preserve">work notwithstanding that it is not in accordance with the Purchase Order. In that event the resulting increase or decrease in the value to the Council of the Works and any other loss suffered by the Council shall be valued </w:t>
      </w:r>
      <w:r w:rsidR="003266EA">
        <w:rPr>
          <w:sz w:val="16"/>
        </w:rPr>
        <w:t xml:space="preserve">by the </w:t>
      </w:r>
      <w:proofErr w:type="gramStart"/>
      <w:r w:rsidR="003266EA">
        <w:rPr>
          <w:sz w:val="16"/>
        </w:rPr>
        <w:t>Principal</w:t>
      </w:r>
      <w:proofErr w:type="gramEnd"/>
      <w:r w:rsidR="003266EA">
        <w:rPr>
          <w:sz w:val="16"/>
        </w:rPr>
        <w:t xml:space="preserve"> acting reasonably</w:t>
      </w:r>
      <w:r>
        <w:rPr>
          <w:sz w:val="16"/>
        </w:rPr>
        <w:t>.</w:t>
      </w:r>
    </w:p>
    <w:p w14:paraId="4E805D28" w14:textId="664E1CA2" w:rsidR="00FF2BE3" w:rsidRDefault="001770D9" w:rsidP="003266EA">
      <w:pPr>
        <w:pStyle w:val="ListParagraph"/>
        <w:numPr>
          <w:ilvl w:val="1"/>
          <w:numId w:val="4"/>
        </w:numPr>
        <w:tabs>
          <w:tab w:val="left" w:pos="962"/>
        </w:tabs>
        <w:spacing w:line="183" w:lineRule="exact"/>
        <w:ind w:left="962" w:hanging="489"/>
        <w:jc w:val="both"/>
        <w:rPr>
          <w:sz w:val="16"/>
        </w:rPr>
      </w:pPr>
      <w:r>
        <w:rPr>
          <w:sz w:val="16"/>
        </w:rPr>
        <w:t xml:space="preserve">In any direction issued under clause </w:t>
      </w:r>
      <w:r w:rsidR="003266EA">
        <w:rPr>
          <w:sz w:val="16"/>
        </w:rPr>
        <w:t>6</w:t>
      </w:r>
      <w:r>
        <w:rPr>
          <w:sz w:val="16"/>
        </w:rPr>
        <w:t>.1, the Council may direct</w:t>
      </w:r>
      <w:r w:rsidRPr="003266EA">
        <w:rPr>
          <w:sz w:val="16"/>
        </w:rPr>
        <w:t xml:space="preserve"> </w:t>
      </w:r>
      <w:r>
        <w:rPr>
          <w:sz w:val="16"/>
        </w:rPr>
        <w:t>the</w:t>
      </w:r>
      <w:r w:rsidRPr="003266EA">
        <w:rPr>
          <w:sz w:val="16"/>
        </w:rPr>
        <w:t xml:space="preserve"> </w:t>
      </w:r>
      <w:r>
        <w:rPr>
          <w:sz w:val="16"/>
        </w:rPr>
        <w:t>times</w:t>
      </w:r>
      <w:r w:rsidRPr="003266EA">
        <w:rPr>
          <w:sz w:val="16"/>
        </w:rPr>
        <w:t xml:space="preserve"> </w:t>
      </w:r>
      <w:r>
        <w:rPr>
          <w:sz w:val="16"/>
        </w:rPr>
        <w:t>within</w:t>
      </w:r>
      <w:r w:rsidRPr="003266EA">
        <w:rPr>
          <w:sz w:val="16"/>
        </w:rPr>
        <w:t xml:space="preserve"> </w:t>
      </w:r>
      <w:r>
        <w:rPr>
          <w:sz w:val="16"/>
        </w:rPr>
        <w:t>which</w:t>
      </w:r>
      <w:r w:rsidRPr="003266EA">
        <w:rPr>
          <w:sz w:val="16"/>
        </w:rPr>
        <w:t xml:space="preserve"> </w:t>
      </w:r>
      <w:r>
        <w:rPr>
          <w:sz w:val="16"/>
        </w:rPr>
        <w:t>the</w:t>
      </w:r>
      <w:r w:rsidRPr="003266EA">
        <w:rPr>
          <w:sz w:val="16"/>
        </w:rPr>
        <w:t xml:space="preserve"> </w:t>
      </w:r>
      <w:r>
        <w:rPr>
          <w:sz w:val="16"/>
        </w:rPr>
        <w:t>Contractor</w:t>
      </w:r>
      <w:r w:rsidRPr="003266EA">
        <w:rPr>
          <w:sz w:val="16"/>
        </w:rPr>
        <w:t xml:space="preserve"> </w:t>
      </w:r>
      <w:r>
        <w:rPr>
          <w:sz w:val="16"/>
        </w:rPr>
        <w:t>must</w:t>
      </w:r>
      <w:r w:rsidRPr="003266EA">
        <w:rPr>
          <w:sz w:val="16"/>
        </w:rPr>
        <w:t xml:space="preserve"> </w:t>
      </w:r>
      <w:r>
        <w:rPr>
          <w:sz w:val="16"/>
        </w:rPr>
        <w:t>commence and</w:t>
      </w:r>
      <w:r w:rsidRPr="003266EA">
        <w:rPr>
          <w:sz w:val="16"/>
        </w:rPr>
        <w:t xml:space="preserve"> </w:t>
      </w:r>
      <w:r>
        <w:rPr>
          <w:sz w:val="16"/>
        </w:rPr>
        <w:t>complete</w:t>
      </w:r>
      <w:r w:rsidRPr="003266EA">
        <w:rPr>
          <w:sz w:val="16"/>
        </w:rPr>
        <w:t xml:space="preserve"> </w:t>
      </w:r>
      <w:r>
        <w:rPr>
          <w:sz w:val="16"/>
        </w:rPr>
        <w:t>the</w:t>
      </w:r>
      <w:r w:rsidRPr="003266EA">
        <w:rPr>
          <w:sz w:val="16"/>
        </w:rPr>
        <w:t xml:space="preserve"> </w:t>
      </w:r>
      <w:r>
        <w:rPr>
          <w:sz w:val="16"/>
        </w:rPr>
        <w:t>relevant</w:t>
      </w:r>
      <w:r w:rsidRPr="003266EA">
        <w:rPr>
          <w:sz w:val="16"/>
        </w:rPr>
        <w:t xml:space="preserve"> </w:t>
      </w:r>
      <w:r>
        <w:rPr>
          <w:sz w:val="16"/>
        </w:rPr>
        <w:t>removal,</w:t>
      </w:r>
      <w:r w:rsidRPr="003266EA">
        <w:rPr>
          <w:sz w:val="16"/>
        </w:rPr>
        <w:t xml:space="preserve"> </w:t>
      </w:r>
      <w:r>
        <w:rPr>
          <w:sz w:val="16"/>
        </w:rPr>
        <w:t>demolition,</w:t>
      </w:r>
      <w:r w:rsidRPr="003266EA">
        <w:rPr>
          <w:sz w:val="16"/>
        </w:rPr>
        <w:t xml:space="preserve"> </w:t>
      </w:r>
      <w:proofErr w:type="gramStart"/>
      <w:r>
        <w:rPr>
          <w:sz w:val="16"/>
        </w:rPr>
        <w:t>replacement</w:t>
      </w:r>
      <w:proofErr w:type="gramEnd"/>
      <w:r>
        <w:rPr>
          <w:sz w:val="16"/>
        </w:rPr>
        <w:t xml:space="preserve"> or correction.</w:t>
      </w:r>
    </w:p>
    <w:p w14:paraId="4E805D29" w14:textId="77777777" w:rsidR="00FF2BE3" w:rsidRDefault="001770D9" w:rsidP="003266EA">
      <w:pPr>
        <w:pStyle w:val="ListParagraph"/>
        <w:numPr>
          <w:ilvl w:val="1"/>
          <w:numId w:val="4"/>
        </w:numPr>
        <w:tabs>
          <w:tab w:val="left" w:pos="962"/>
        </w:tabs>
        <w:spacing w:line="183" w:lineRule="exact"/>
        <w:ind w:left="962" w:hanging="489"/>
        <w:jc w:val="both"/>
        <w:rPr>
          <w:sz w:val="16"/>
        </w:rPr>
      </w:pPr>
      <w:r>
        <w:rPr>
          <w:sz w:val="16"/>
        </w:rPr>
        <w:t>A defects liability period of 12 months commences on Completion of the Works.</w:t>
      </w:r>
      <w:r w:rsidRPr="003266EA">
        <w:rPr>
          <w:sz w:val="16"/>
        </w:rPr>
        <w:t xml:space="preserve"> </w:t>
      </w:r>
      <w:r>
        <w:rPr>
          <w:sz w:val="16"/>
        </w:rPr>
        <w:t xml:space="preserve">During such </w:t>
      </w:r>
      <w:proofErr w:type="gramStart"/>
      <w:r>
        <w:rPr>
          <w:sz w:val="16"/>
        </w:rPr>
        <w:t>defects</w:t>
      </w:r>
      <w:proofErr w:type="gramEnd"/>
      <w:r>
        <w:rPr>
          <w:sz w:val="16"/>
        </w:rPr>
        <w:t xml:space="preserve"> liability period,</w:t>
      </w:r>
      <w:r w:rsidRPr="003266EA">
        <w:rPr>
          <w:sz w:val="16"/>
        </w:rPr>
        <w:t xml:space="preserve"> </w:t>
      </w:r>
      <w:r>
        <w:rPr>
          <w:sz w:val="16"/>
        </w:rPr>
        <w:t>the</w:t>
      </w:r>
      <w:r w:rsidRPr="003266EA">
        <w:rPr>
          <w:sz w:val="16"/>
        </w:rPr>
        <w:t xml:space="preserve"> </w:t>
      </w:r>
      <w:r>
        <w:rPr>
          <w:sz w:val="16"/>
        </w:rPr>
        <w:t>Council</w:t>
      </w:r>
      <w:r w:rsidRPr="003266EA">
        <w:rPr>
          <w:sz w:val="16"/>
        </w:rPr>
        <w:t xml:space="preserve"> </w:t>
      </w:r>
      <w:r>
        <w:rPr>
          <w:sz w:val="16"/>
        </w:rPr>
        <w:t>may</w:t>
      </w:r>
      <w:r w:rsidRPr="003266EA">
        <w:rPr>
          <w:sz w:val="16"/>
        </w:rPr>
        <w:t xml:space="preserve"> </w:t>
      </w:r>
      <w:r>
        <w:rPr>
          <w:sz w:val="16"/>
        </w:rPr>
        <w:t>give</w:t>
      </w:r>
      <w:r w:rsidRPr="003266EA">
        <w:rPr>
          <w:sz w:val="16"/>
        </w:rPr>
        <w:t xml:space="preserve"> </w:t>
      </w:r>
      <w:r>
        <w:rPr>
          <w:sz w:val="16"/>
        </w:rPr>
        <w:t>the</w:t>
      </w:r>
      <w:r w:rsidRPr="003266EA">
        <w:rPr>
          <w:sz w:val="16"/>
        </w:rPr>
        <w:t xml:space="preserve"> </w:t>
      </w:r>
      <w:r>
        <w:rPr>
          <w:sz w:val="16"/>
        </w:rPr>
        <w:t>Contractor</w:t>
      </w:r>
      <w:r w:rsidRPr="003266EA">
        <w:rPr>
          <w:sz w:val="16"/>
        </w:rPr>
        <w:t xml:space="preserve"> </w:t>
      </w:r>
      <w:r>
        <w:rPr>
          <w:sz w:val="16"/>
        </w:rPr>
        <w:t>a</w:t>
      </w:r>
      <w:r w:rsidRPr="003266EA">
        <w:rPr>
          <w:sz w:val="16"/>
        </w:rPr>
        <w:t xml:space="preserve"> </w:t>
      </w:r>
      <w:r>
        <w:rPr>
          <w:sz w:val="16"/>
        </w:rPr>
        <w:t>direction</w:t>
      </w:r>
      <w:r w:rsidRPr="003266EA">
        <w:rPr>
          <w:sz w:val="16"/>
        </w:rPr>
        <w:t xml:space="preserve"> </w:t>
      </w:r>
      <w:r>
        <w:rPr>
          <w:sz w:val="16"/>
        </w:rPr>
        <w:t>to rectify a defect.</w:t>
      </w:r>
    </w:p>
    <w:p w14:paraId="4E805D2A" w14:textId="501C2E10" w:rsidR="00FF2BE3" w:rsidRDefault="001770D9" w:rsidP="003266EA">
      <w:pPr>
        <w:pStyle w:val="ListParagraph"/>
        <w:numPr>
          <w:ilvl w:val="1"/>
          <w:numId w:val="4"/>
        </w:numPr>
        <w:tabs>
          <w:tab w:val="left" w:pos="962"/>
        </w:tabs>
        <w:spacing w:line="183" w:lineRule="exact"/>
        <w:ind w:left="962" w:hanging="489"/>
        <w:jc w:val="both"/>
        <w:rPr>
          <w:sz w:val="16"/>
        </w:rPr>
      </w:pPr>
      <w:r>
        <w:rPr>
          <w:sz w:val="16"/>
        </w:rPr>
        <w:t xml:space="preserve">If the Contractor does not commence or complete the relevant removal, demolition, replacement, correction or rectification which is the subject of a direction issued under clause </w:t>
      </w:r>
      <w:r w:rsidR="003266EA">
        <w:rPr>
          <w:sz w:val="16"/>
        </w:rPr>
        <w:t>6</w:t>
      </w:r>
      <w:r>
        <w:rPr>
          <w:sz w:val="16"/>
        </w:rPr>
        <w:t xml:space="preserve">.1 or clause </w:t>
      </w:r>
      <w:r w:rsidR="003266EA">
        <w:rPr>
          <w:sz w:val="16"/>
        </w:rPr>
        <w:t>6</w:t>
      </w:r>
      <w:r>
        <w:rPr>
          <w:sz w:val="16"/>
        </w:rPr>
        <w:t>.3 by the relevant date stated in such direction, the Council may have such removal, demolition, replacement,</w:t>
      </w:r>
      <w:r w:rsidRPr="003266EA">
        <w:rPr>
          <w:sz w:val="16"/>
        </w:rPr>
        <w:t xml:space="preserve"> </w:t>
      </w:r>
      <w:r>
        <w:rPr>
          <w:sz w:val="16"/>
        </w:rPr>
        <w:t>correction</w:t>
      </w:r>
      <w:r w:rsidRPr="003266EA">
        <w:rPr>
          <w:sz w:val="16"/>
        </w:rPr>
        <w:t xml:space="preserve"> </w:t>
      </w:r>
      <w:r>
        <w:rPr>
          <w:sz w:val="16"/>
        </w:rPr>
        <w:t>or</w:t>
      </w:r>
      <w:r w:rsidRPr="003266EA">
        <w:rPr>
          <w:sz w:val="16"/>
        </w:rPr>
        <w:t xml:space="preserve"> </w:t>
      </w:r>
      <w:r>
        <w:rPr>
          <w:sz w:val="16"/>
        </w:rPr>
        <w:t>rectification</w:t>
      </w:r>
      <w:r w:rsidRPr="003266EA">
        <w:rPr>
          <w:sz w:val="16"/>
        </w:rPr>
        <w:t xml:space="preserve"> </w:t>
      </w:r>
      <w:r>
        <w:rPr>
          <w:sz w:val="16"/>
        </w:rPr>
        <w:t>carried</w:t>
      </w:r>
      <w:r w:rsidRPr="003266EA">
        <w:rPr>
          <w:sz w:val="16"/>
        </w:rPr>
        <w:t xml:space="preserve"> </w:t>
      </w:r>
      <w:r>
        <w:rPr>
          <w:sz w:val="16"/>
        </w:rPr>
        <w:t>out</w:t>
      </w:r>
      <w:r w:rsidRPr="003266EA">
        <w:rPr>
          <w:sz w:val="16"/>
        </w:rPr>
        <w:t xml:space="preserve"> </w:t>
      </w:r>
      <w:r>
        <w:rPr>
          <w:sz w:val="16"/>
        </w:rPr>
        <w:t>by</w:t>
      </w:r>
      <w:r w:rsidRPr="003266EA">
        <w:rPr>
          <w:sz w:val="16"/>
        </w:rPr>
        <w:t xml:space="preserve"> </w:t>
      </w:r>
      <w:r>
        <w:rPr>
          <w:sz w:val="16"/>
        </w:rPr>
        <w:t>others, and all costs and expenses incurred by the Council in</w:t>
      </w:r>
      <w:r w:rsidRPr="003266EA">
        <w:rPr>
          <w:sz w:val="16"/>
        </w:rPr>
        <w:t xml:space="preserve"> </w:t>
      </w:r>
      <w:r>
        <w:rPr>
          <w:sz w:val="16"/>
        </w:rPr>
        <w:t>having such works carried out will be a debt immediately</w:t>
      </w:r>
      <w:r w:rsidRPr="003266EA">
        <w:rPr>
          <w:sz w:val="16"/>
        </w:rPr>
        <w:t xml:space="preserve"> </w:t>
      </w:r>
      <w:r>
        <w:rPr>
          <w:sz w:val="16"/>
        </w:rPr>
        <w:t>due and payable by the Contractor to the Council.</w:t>
      </w:r>
    </w:p>
    <w:p w14:paraId="4E805D2B" w14:textId="77777777" w:rsidR="00FF2BE3" w:rsidRDefault="001770D9" w:rsidP="003266EA">
      <w:pPr>
        <w:pStyle w:val="ListParagraph"/>
        <w:numPr>
          <w:ilvl w:val="1"/>
          <w:numId w:val="4"/>
        </w:numPr>
        <w:tabs>
          <w:tab w:val="left" w:pos="962"/>
        </w:tabs>
        <w:spacing w:line="183" w:lineRule="exact"/>
        <w:ind w:left="962" w:hanging="489"/>
        <w:jc w:val="both"/>
        <w:rPr>
          <w:sz w:val="16"/>
        </w:rPr>
      </w:pPr>
      <w:r>
        <w:rPr>
          <w:sz w:val="16"/>
        </w:rPr>
        <w:t>The Contractor must carry out rectification of defects at times</w:t>
      </w:r>
      <w:r w:rsidRPr="003266EA">
        <w:rPr>
          <w:sz w:val="16"/>
        </w:rPr>
        <w:t xml:space="preserve"> </w:t>
      </w:r>
      <w:r>
        <w:rPr>
          <w:sz w:val="16"/>
        </w:rPr>
        <w:t>and</w:t>
      </w:r>
      <w:r w:rsidRPr="003266EA">
        <w:rPr>
          <w:sz w:val="16"/>
        </w:rPr>
        <w:t xml:space="preserve"> </w:t>
      </w:r>
      <w:r>
        <w:rPr>
          <w:sz w:val="16"/>
        </w:rPr>
        <w:t>in</w:t>
      </w:r>
      <w:r w:rsidRPr="003266EA">
        <w:rPr>
          <w:sz w:val="16"/>
        </w:rPr>
        <w:t xml:space="preserve"> </w:t>
      </w:r>
      <w:r>
        <w:rPr>
          <w:sz w:val="16"/>
        </w:rPr>
        <w:t>a</w:t>
      </w:r>
      <w:r w:rsidRPr="003266EA">
        <w:rPr>
          <w:sz w:val="16"/>
        </w:rPr>
        <w:t xml:space="preserve"> </w:t>
      </w:r>
      <w:r>
        <w:rPr>
          <w:sz w:val="16"/>
        </w:rPr>
        <w:t>manner</w:t>
      </w:r>
      <w:r w:rsidRPr="003266EA">
        <w:rPr>
          <w:sz w:val="16"/>
        </w:rPr>
        <w:t xml:space="preserve"> </w:t>
      </w:r>
      <w:r>
        <w:rPr>
          <w:sz w:val="16"/>
        </w:rPr>
        <w:t>causing</w:t>
      </w:r>
      <w:r w:rsidRPr="003266EA">
        <w:rPr>
          <w:sz w:val="16"/>
        </w:rPr>
        <w:t xml:space="preserve"> </w:t>
      </w:r>
      <w:r>
        <w:rPr>
          <w:sz w:val="16"/>
        </w:rPr>
        <w:t>as</w:t>
      </w:r>
      <w:r w:rsidRPr="003266EA">
        <w:rPr>
          <w:sz w:val="16"/>
        </w:rPr>
        <w:t xml:space="preserve"> </w:t>
      </w:r>
      <w:r>
        <w:rPr>
          <w:sz w:val="16"/>
        </w:rPr>
        <w:t>little</w:t>
      </w:r>
      <w:r w:rsidRPr="003266EA">
        <w:rPr>
          <w:sz w:val="16"/>
        </w:rPr>
        <w:t xml:space="preserve"> </w:t>
      </w:r>
      <w:r>
        <w:rPr>
          <w:sz w:val="16"/>
        </w:rPr>
        <w:t>inconvenience</w:t>
      </w:r>
      <w:r w:rsidRPr="003266EA">
        <w:rPr>
          <w:sz w:val="16"/>
        </w:rPr>
        <w:t xml:space="preserve"> </w:t>
      </w:r>
      <w:r>
        <w:rPr>
          <w:sz w:val="16"/>
        </w:rPr>
        <w:t>to</w:t>
      </w:r>
      <w:r w:rsidRPr="003266EA">
        <w:rPr>
          <w:sz w:val="16"/>
        </w:rPr>
        <w:t xml:space="preserve"> </w:t>
      </w:r>
      <w:r>
        <w:rPr>
          <w:sz w:val="16"/>
        </w:rPr>
        <w:t>the occupants or users of the Works as is reasonably possible.</w:t>
      </w:r>
    </w:p>
    <w:p w14:paraId="4E805D2C" w14:textId="77777777" w:rsidR="00FF2BE3" w:rsidRPr="001908C8" w:rsidRDefault="001770D9" w:rsidP="001908C8">
      <w:pPr>
        <w:pStyle w:val="Heading1"/>
        <w:numPr>
          <w:ilvl w:val="0"/>
          <w:numId w:val="4"/>
        </w:numPr>
        <w:tabs>
          <w:tab w:val="left" w:pos="476"/>
        </w:tabs>
        <w:spacing w:line="183" w:lineRule="exact"/>
        <w:ind w:left="472" w:hanging="359"/>
        <w:jc w:val="both"/>
        <w:rPr>
          <w:spacing w:val="-2"/>
        </w:rPr>
      </w:pPr>
      <w:r w:rsidRPr="003266EA">
        <w:rPr>
          <w:spacing w:val="-7"/>
        </w:rPr>
        <w:t>Contractor’s</w:t>
      </w:r>
      <w:r w:rsidRPr="001908C8">
        <w:rPr>
          <w:spacing w:val="-2"/>
        </w:rPr>
        <w:t xml:space="preserve"> Primary Obligations – </w:t>
      </w:r>
      <w:r>
        <w:rPr>
          <w:spacing w:val="-2"/>
        </w:rPr>
        <w:t>Services</w:t>
      </w:r>
    </w:p>
    <w:p w14:paraId="4E805D2D" w14:textId="77777777" w:rsidR="00FF2BE3" w:rsidRDefault="001770D9">
      <w:pPr>
        <w:pStyle w:val="BodyText"/>
        <w:ind w:left="113" w:right="50"/>
      </w:pPr>
      <w:r>
        <w:t>Where</w:t>
      </w:r>
      <w:r>
        <w:rPr>
          <w:spacing w:val="-5"/>
        </w:rPr>
        <w:t xml:space="preserve"> </w:t>
      </w:r>
      <w:r>
        <w:t>the</w:t>
      </w:r>
      <w:r>
        <w:rPr>
          <w:spacing w:val="-5"/>
        </w:rPr>
        <w:t xml:space="preserve"> </w:t>
      </w:r>
      <w:r>
        <w:t>Contractor</w:t>
      </w:r>
      <w:r>
        <w:rPr>
          <w:spacing w:val="-5"/>
        </w:rPr>
        <w:t xml:space="preserve"> </w:t>
      </w:r>
      <w:r>
        <w:t>is</w:t>
      </w:r>
      <w:r>
        <w:rPr>
          <w:spacing w:val="-5"/>
        </w:rPr>
        <w:t xml:space="preserve"> </w:t>
      </w:r>
      <w:r>
        <w:t>performing</w:t>
      </w:r>
      <w:r>
        <w:rPr>
          <w:spacing w:val="-5"/>
        </w:rPr>
        <w:t xml:space="preserve"> </w:t>
      </w:r>
      <w:r>
        <w:t>Services,</w:t>
      </w:r>
      <w:r>
        <w:rPr>
          <w:spacing w:val="-5"/>
        </w:rPr>
        <w:t xml:space="preserve"> </w:t>
      </w:r>
      <w:r>
        <w:t>the</w:t>
      </w:r>
      <w:r>
        <w:rPr>
          <w:spacing w:val="-5"/>
        </w:rPr>
        <w:t xml:space="preserve"> </w:t>
      </w:r>
      <w:r>
        <w:t>Contractor</w:t>
      </w:r>
      <w:r>
        <w:rPr>
          <w:spacing w:val="-4"/>
        </w:rPr>
        <w:t xml:space="preserve"> </w:t>
      </w:r>
      <w:r>
        <w:t>must carry</w:t>
      </w:r>
      <w:r>
        <w:rPr>
          <w:spacing w:val="-5"/>
        </w:rPr>
        <w:t xml:space="preserve"> </w:t>
      </w:r>
      <w:r>
        <w:t>out</w:t>
      </w:r>
      <w:r>
        <w:rPr>
          <w:spacing w:val="-4"/>
        </w:rPr>
        <w:t xml:space="preserve"> </w:t>
      </w:r>
      <w:r>
        <w:t>and</w:t>
      </w:r>
      <w:r>
        <w:rPr>
          <w:spacing w:val="-4"/>
        </w:rPr>
        <w:t xml:space="preserve"> </w:t>
      </w:r>
      <w:r>
        <w:t>complete</w:t>
      </w:r>
      <w:r>
        <w:rPr>
          <w:spacing w:val="-5"/>
        </w:rPr>
        <w:t xml:space="preserve"> </w:t>
      </w:r>
      <w:r>
        <w:t>its</w:t>
      </w:r>
      <w:r>
        <w:rPr>
          <w:spacing w:val="-4"/>
        </w:rPr>
        <w:t xml:space="preserve"> </w:t>
      </w:r>
      <w:r>
        <w:t>obligations</w:t>
      </w:r>
      <w:r>
        <w:rPr>
          <w:spacing w:val="-4"/>
        </w:rPr>
        <w:t xml:space="preserve"> </w:t>
      </w:r>
      <w:r>
        <w:t>under</w:t>
      </w:r>
      <w:r>
        <w:rPr>
          <w:spacing w:val="-4"/>
        </w:rPr>
        <w:t xml:space="preserve"> </w:t>
      </w:r>
      <w:r>
        <w:t>this</w:t>
      </w:r>
      <w:r>
        <w:rPr>
          <w:spacing w:val="-5"/>
        </w:rPr>
        <w:t xml:space="preserve"> </w:t>
      </w:r>
      <w:r>
        <w:t>Purchase</w:t>
      </w:r>
      <w:r>
        <w:rPr>
          <w:spacing w:val="-4"/>
        </w:rPr>
        <w:t xml:space="preserve"> </w:t>
      </w:r>
      <w:r>
        <w:rPr>
          <w:spacing w:val="-2"/>
        </w:rPr>
        <w:t>Order:</w:t>
      </w:r>
    </w:p>
    <w:p w14:paraId="4E805D2E" w14:textId="77777777" w:rsidR="00FF2BE3" w:rsidRDefault="001770D9" w:rsidP="003266EA">
      <w:pPr>
        <w:pStyle w:val="ListParagraph"/>
        <w:numPr>
          <w:ilvl w:val="1"/>
          <w:numId w:val="4"/>
        </w:numPr>
        <w:tabs>
          <w:tab w:val="left" w:pos="962"/>
        </w:tabs>
        <w:spacing w:line="183" w:lineRule="exact"/>
        <w:ind w:left="962" w:hanging="489"/>
        <w:jc w:val="both"/>
        <w:rPr>
          <w:sz w:val="16"/>
        </w:rPr>
      </w:pPr>
      <w:r>
        <w:rPr>
          <w:sz w:val="16"/>
        </w:rPr>
        <w:t>with</w:t>
      </w:r>
      <w:r w:rsidRPr="003266EA">
        <w:rPr>
          <w:sz w:val="16"/>
        </w:rPr>
        <w:t xml:space="preserve"> </w:t>
      </w:r>
      <w:r>
        <w:rPr>
          <w:sz w:val="16"/>
        </w:rPr>
        <w:t>the</w:t>
      </w:r>
      <w:r w:rsidRPr="003266EA">
        <w:rPr>
          <w:sz w:val="16"/>
        </w:rPr>
        <w:t xml:space="preserve"> </w:t>
      </w:r>
      <w:r>
        <w:rPr>
          <w:sz w:val="16"/>
        </w:rPr>
        <w:t>professional</w:t>
      </w:r>
      <w:r w:rsidRPr="003266EA">
        <w:rPr>
          <w:sz w:val="16"/>
        </w:rPr>
        <w:t xml:space="preserve"> </w:t>
      </w:r>
      <w:r>
        <w:rPr>
          <w:sz w:val="16"/>
        </w:rPr>
        <w:t>skill,</w:t>
      </w:r>
      <w:r w:rsidRPr="003266EA">
        <w:rPr>
          <w:sz w:val="16"/>
        </w:rPr>
        <w:t xml:space="preserve"> </w:t>
      </w:r>
      <w:r>
        <w:rPr>
          <w:sz w:val="16"/>
        </w:rPr>
        <w:t>care</w:t>
      </w:r>
      <w:r w:rsidRPr="003266EA">
        <w:rPr>
          <w:sz w:val="16"/>
        </w:rPr>
        <w:t xml:space="preserve"> </w:t>
      </w:r>
      <w:r>
        <w:rPr>
          <w:sz w:val="16"/>
        </w:rPr>
        <w:t>and</w:t>
      </w:r>
      <w:r w:rsidRPr="003266EA">
        <w:rPr>
          <w:sz w:val="16"/>
        </w:rPr>
        <w:t xml:space="preserve"> </w:t>
      </w:r>
      <w:r>
        <w:rPr>
          <w:sz w:val="16"/>
        </w:rPr>
        <w:t>diligence</w:t>
      </w:r>
      <w:r w:rsidRPr="003266EA">
        <w:rPr>
          <w:sz w:val="16"/>
        </w:rPr>
        <w:t xml:space="preserve"> </w:t>
      </w:r>
      <w:r>
        <w:rPr>
          <w:sz w:val="16"/>
        </w:rPr>
        <w:t>that</w:t>
      </w:r>
      <w:r w:rsidRPr="003266EA">
        <w:rPr>
          <w:sz w:val="16"/>
        </w:rPr>
        <w:t xml:space="preserve"> </w:t>
      </w:r>
      <w:r>
        <w:rPr>
          <w:sz w:val="16"/>
        </w:rPr>
        <w:t>would</w:t>
      </w:r>
      <w:r w:rsidRPr="003266EA">
        <w:rPr>
          <w:sz w:val="16"/>
        </w:rPr>
        <w:t xml:space="preserve"> </w:t>
      </w:r>
      <w:r>
        <w:rPr>
          <w:sz w:val="16"/>
        </w:rPr>
        <w:t xml:space="preserve">be expected of a competent and experienced </w:t>
      </w:r>
      <w:proofErr w:type="gramStart"/>
      <w:r>
        <w:rPr>
          <w:sz w:val="16"/>
        </w:rPr>
        <w:t>consultant;</w:t>
      </w:r>
      <w:proofErr w:type="gramEnd"/>
    </w:p>
    <w:p w14:paraId="4E805D2F" w14:textId="77777777" w:rsidR="00FF2BE3" w:rsidRDefault="001770D9" w:rsidP="003266EA">
      <w:pPr>
        <w:pStyle w:val="ListParagraph"/>
        <w:numPr>
          <w:ilvl w:val="1"/>
          <w:numId w:val="4"/>
        </w:numPr>
        <w:tabs>
          <w:tab w:val="left" w:pos="962"/>
        </w:tabs>
        <w:spacing w:line="183" w:lineRule="exact"/>
        <w:ind w:left="962" w:hanging="489"/>
        <w:jc w:val="both"/>
        <w:rPr>
          <w:sz w:val="16"/>
        </w:rPr>
      </w:pPr>
      <w:r>
        <w:rPr>
          <w:sz w:val="16"/>
        </w:rPr>
        <w:t>so</w:t>
      </w:r>
      <w:r w:rsidRPr="003266EA">
        <w:rPr>
          <w:sz w:val="16"/>
        </w:rPr>
        <w:t xml:space="preserve"> </w:t>
      </w:r>
      <w:r>
        <w:rPr>
          <w:sz w:val="16"/>
        </w:rPr>
        <w:t>as</w:t>
      </w:r>
      <w:r w:rsidRPr="003266EA">
        <w:rPr>
          <w:sz w:val="16"/>
        </w:rPr>
        <w:t xml:space="preserve"> </w:t>
      </w:r>
      <w:r>
        <w:rPr>
          <w:sz w:val="16"/>
        </w:rPr>
        <w:t>to</w:t>
      </w:r>
      <w:r w:rsidRPr="003266EA">
        <w:rPr>
          <w:sz w:val="16"/>
        </w:rPr>
        <w:t xml:space="preserve"> </w:t>
      </w:r>
      <w:r>
        <w:rPr>
          <w:sz w:val="16"/>
        </w:rPr>
        <w:t>achieve</w:t>
      </w:r>
      <w:r w:rsidRPr="003266EA">
        <w:rPr>
          <w:sz w:val="16"/>
        </w:rPr>
        <w:t xml:space="preserve"> </w:t>
      </w:r>
      <w:r>
        <w:rPr>
          <w:sz w:val="16"/>
        </w:rPr>
        <w:t>Completion</w:t>
      </w:r>
      <w:r w:rsidRPr="003266EA">
        <w:rPr>
          <w:sz w:val="16"/>
        </w:rPr>
        <w:t xml:space="preserve"> </w:t>
      </w:r>
      <w:r>
        <w:rPr>
          <w:sz w:val="16"/>
        </w:rPr>
        <w:t>on</w:t>
      </w:r>
      <w:r w:rsidRPr="003266EA">
        <w:rPr>
          <w:sz w:val="16"/>
        </w:rPr>
        <w:t xml:space="preserve"> </w:t>
      </w:r>
      <w:r>
        <w:rPr>
          <w:sz w:val="16"/>
        </w:rPr>
        <w:t>or</w:t>
      </w:r>
      <w:r w:rsidRPr="003266EA">
        <w:rPr>
          <w:sz w:val="16"/>
        </w:rPr>
        <w:t xml:space="preserve"> </w:t>
      </w:r>
      <w:r>
        <w:rPr>
          <w:sz w:val="16"/>
        </w:rPr>
        <w:t>before</w:t>
      </w:r>
      <w:r w:rsidRPr="003266EA">
        <w:rPr>
          <w:sz w:val="16"/>
        </w:rPr>
        <w:t xml:space="preserve"> </w:t>
      </w:r>
      <w:r>
        <w:rPr>
          <w:sz w:val="16"/>
        </w:rPr>
        <w:t>the</w:t>
      </w:r>
      <w:r w:rsidRPr="003266EA">
        <w:rPr>
          <w:sz w:val="16"/>
        </w:rPr>
        <w:t xml:space="preserve"> </w:t>
      </w:r>
      <w:r>
        <w:rPr>
          <w:sz w:val="16"/>
        </w:rPr>
        <w:t xml:space="preserve">Services Completion </w:t>
      </w:r>
      <w:proofErr w:type="gramStart"/>
      <w:r>
        <w:rPr>
          <w:sz w:val="16"/>
        </w:rPr>
        <w:t>Date;</w:t>
      </w:r>
      <w:proofErr w:type="gramEnd"/>
    </w:p>
    <w:p w14:paraId="4E805D30" w14:textId="77777777" w:rsidR="00FF2BE3" w:rsidRDefault="001770D9" w:rsidP="003266EA">
      <w:pPr>
        <w:pStyle w:val="ListParagraph"/>
        <w:numPr>
          <w:ilvl w:val="1"/>
          <w:numId w:val="4"/>
        </w:numPr>
        <w:tabs>
          <w:tab w:val="left" w:pos="962"/>
        </w:tabs>
        <w:spacing w:line="183" w:lineRule="exact"/>
        <w:ind w:left="962" w:hanging="489"/>
        <w:jc w:val="both"/>
        <w:rPr>
          <w:sz w:val="16"/>
        </w:rPr>
      </w:pPr>
      <w:r>
        <w:rPr>
          <w:sz w:val="16"/>
        </w:rPr>
        <w:t>using</w:t>
      </w:r>
      <w:r w:rsidRPr="003266EA">
        <w:rPr>
          <w:sz w:val="16"/>
        </w:rPr>
        <w:t xml:space="preserve"> </w:t>
      </w:r>
      <w:r>
        <w:rPr>
          <w:sz w:val="16"/>
        </w:rPr>
        <w:t>suitably</w:t>
      </w:r>
      <w:r w:rsidRPr="003266EA">
        <w:rPr>
          <w:sz w:val="16"/>
        </w:rPr>
        <w:t xml:space="preserve"> </w:t>
      </w:r>
      <w:r>
        <w:rPr>
          <w:sz w:val="16"/>
        </w:rPr>
        <w:t>qualified</w:t>
      </w:r>
      <w:r w:rsidRPr="003266EA">
        <w:rPr>
          <w:sz w:val="16"/>
        </w:rPr>
        <w:t xml:space="preserve"> </w:t>
      </w:r>
      <w:proofErr w:type="gramStart"/>
      <w:r w:rsidRPr="003266EA">
        <w:rPr>
          <w:sz w:val="16"/>
        </w:rPr>
        <w:t>personnel;</w:t>
      </w:r>
      <w:proofErr w:type="gramEnd"/>
    </w:p>
    <w:p w14:paraId="4E805D31" w14:textId="77777777" w:rsidR="00FF2BE3" w:rsidRDefault="001770D9" w:rsidP="003266EA">
      <w:pPr>
        <w:pStyle w:val="ListParagraph"/>
        <w:numPr>
          <w:ilvl w:val="1"/>
          <w:numId w:val="4"/>
        </w:numPr>
        <w:tabs>
          <w:tab w:val="left" w:pos="962"/>
        </w:tabs>
        <w:spacing w:line="183" w:lineRule="exact"/>
        <w:ind w:left="962" w:hanging="489"/>
        <w:jc w:val="both"/>
        <w:rPr>
          <w:sz w:val="16"/>
        </w:rPr>
      </w:pPr>
      <w:r>
        <w:rPr>
          <w:sz w:val="16"/>
        </w:rPr>
        <w:t>in</w:t>
      </w:r>
      <w:r w:rsidRPr="003266EA">
        <w:rPr>
          <w:sz w:val="16"/>
        </w:rPr>
        <w:t xml:space="preserve"> </w:t>
      </w:r>
      <w:r>
        <w:rPr>
          <w:sz w:val="16"/>
        </w:rPr>
        <w:t>accordance</w:t>
      </w:r>
      <w:r w:rsidRPr="003266EA">
        <w:rPr>
          <w:sz w:val="16"/>
        </w:rPr>
        <w:t xml:space="preserve"> </w:t>
      </w:r>
      <w:r>
        <w:rPr>
          <w:sz w:val="16"/>
        </w:rPr>
        <w:t>with</w:t>
      </w:r>
      <w:r w:rsidRPr="003266EA">
        <w:rPr>
          <w:sz w:val="16"/>
        </w:rPr>
        <w:t xml:space="preserve"> </w:t>
      </w:r>
      <w:r>
        <w:rPr>
          <w:sz w:val="16"/>
        </w:rPr>
        <w:t>all</w:t>
      </w:r>
      <w:r w:rsidRPr="003266EA">
        <w:rPr>
          <w:sz w:val="16"/>
        </w:rPr>
        <w:t xml:space="preserve"> </w:t>
      </w:r>
      <w:r>
        <w:rPr>
          <w:sz w:val="16"/>
        </w:rPr>
        <w:t>directions</w:t>
      </w:r>
      <w:r w:rsidRPr="003266EA">
        <w:rPr>
          <w:sz w:val="16"/>
        </w:rPr>
        <w:t xml:space="preserve"> </w:t>
      </w:r>
      <w:r>
        <w:rPr>
          <w:sz w:val="16"/>
        </w:rPr>
        <w:t>given</w:t>
      </w:r>
      <w:r w:rsidRPr="003266EA">
        <w:rPr>
          <w:sz w:val="16"/>
        </w:rPr>
        <w:t xml:space="preserve"> </w:t>
      </w:r>
      <w:r>
        <w:rPr>
          <w:sz w:val="16"/>
        </w:rPr>
        <w:t>by</w:t>
      </w:r>
      <w:r w:rsidRPr="003266EA">
        <w:rPr>
          <w:sz w:val="16"/>
        </w:rPr>
        <w:t xml:space="preserve"> </w:t>
      </w:r>
      <w:proofErr w:type="gramStart"/>
      <w:r w:rsidRPr="003266EA">
        <w:rPr>
          <w:sz w:val="16"/>
        </w:rPr>
        <w:t>Council;</w:t>
      </w:r>
      <w:proofErr w:type="gramEnd"/>
    </w:p>
    <w:p w14:paraId="4E805D32" w14:textId="77777777" w:rsidR="00FF2BE3" w:rsidRDefault="001770D9" w:rsidP="003266EA">
      <w:pPr>
        <w:pStyle w:val="ListParagraph"/>
        <w:numPr>
          <w:ilvl w:val="1"/>
          <w:numId w:val="4"/>
        </w:numPr>
        <w:tabs>
          <w:tab w:val="left" w:pos="962"/>
        </w:tabs>
        <w:spacing w:line="183" w:lineRule="exact"/>
        <w:ind w:left="962" w:hanging="489"/>
        <w:jc w:val="both"/>
        <w:rPr>
          <w:sz w:val="16"/>
        </w:rPr>
      </w:pPr>
      <w:r>
        <w:rPr>
          <w:sz w:val="16"/>
        </w:rPr>
        <w:t>so</w:t>
      </w:r>
      <w:r w:rsidRPr="003266EA">
        <w:rPr>
          <w:sz w:val="16"/>
        </w:rPr>
        <w:t xml:space="preserve"> </w:t>
      </w:r>
      <w:r>
        <w:rPr>
          <w:sz w:val="16"/>
        </w:rPr>
        <w:t>that</w:t>
      </w:r>
      <w:r w:rsidRPr="003266EA">
        <w:rPr>
          <w:sz w:val="16"/>
        </w:rPr>
        <w:t xml:space="preserve"> </w:t>
      </w:r>
      <w:r>
        <w:rPr>
          <w:sz w:val="16"/>
        </w:rPr>
        <w:t>the</w:t>
      </w:r>
      <w:r w:rsidRPr="003266EA">
        <w:rPr>
          <w:sz w:val="16"/>
        </w:rPr>
        <w:t xml:space="preserve"> </w:t>
      </w:r>
      <w:r>
        <w:rPr>
          <w:sz w:val="16"/>
        </w:rPr>
        <w:t>Deliverables</w:t>
      </w:r>
      <w:r w:rsidRPr="003266EA">
        <w:rPr>
          <w:sz w:val="16"/>
        </w:rPr>
        <w:t xml:space="preserve"> </w:t>
      </w:r>
      <w:r>
        <w:rPr>
          <w:sz w:val="16"/>
        </w:rPr>
        <w:t>comply</w:t>
      </w:r>
      <w:r w:rsidRPr="003266EA">
        <w:rPr>
          <w:sz w:val="16"/>
        </w:rPr>
        <w:t xml:space="preserve"> </w:t>
      </w:r>
      <w:r>
        <w:rPr>
          <w:sz w:val="16"/>
        </w:rPr>
        <w:t>with</w:t>
      </w:r>
      <w:r w:rsidRPr="003266EA">
        <w:rPr>
          <w:sz w:val="16"/>
        </w:rPr>
        <w:t xml:space="preserve"> </w:t>
      </w:r>
      <w:r>
        <w:rPr>
          <w:sz w:val="16"/>
        </w:rPr>
        <w:t>the</w:t>
      </w:r>
      <w:r w:rsidRPr="003266EA">
        <w:rPr>
          <w:sz w:val="16"/>
        </w:rPr>
        <w:t xml:space="preserve"> </w:t>
      </w:r>
      <w:r>
        <w:rPr>
          <w:sz w:val="16"/>
        </w:rPr>
        <w:t>requirements</w:t>
      </w:r>
      <w:r w:rsidRPr="003266EA">
        <w:rPr>
          <w:sz w:val="16"/>
        </w:rPr>
        <w:t xml:space="preserve"> </w:t>
      </w:r>
      <w:r>
        <w:rPr>
          <w:sz w:val="16"/>
        </w:rPr>
        <w:t>of</w:t>
      </w:r>
      <w:r w:rsidRPr="003266EA">
        <w:rPr>
          <w:sz w:val="16"/>
        </w:rPr>
        <w:t xml:space="preserve"> </w:t>
      </w:r>
      <w:r>
        <w:rPr>
          <w:sz w:val="16"/>
        </w:rPr>
        <w:t xml:space="preserve">this Purchase Order, are </w:t>
      </w:r>
      <w:proofErr w:type="spellStart"/>
      <w:r>
        <w:rPr>
          <w:sz w:val="16"/>
        </w:rPr>
        <w:t>co-ordinated</w:t>
      </w:r>
      <w:proofErr w:type="spellEnd"/>
      <w:r>
        <w:rPr>
          <w:sz w:val="16"/>
        </w:rPr>
        <w:t xml:space="preserve"> and consistent, free from errors and are fit for the purpose stated in or which is reasonably ascertainable from the Purchase Order Documents; and</w:t>
      </w:r>
    </w:p>
    <w:p w14:paraId="4E805D34" w14:textId="77777777" w:rsidR="00FF2BE3" w:rsidRDefault="001770D9" w:rsidP="003266EA">
      <w:pPr>
        <w:pStyle w:val="ListParagraph"/>
        <w:numPr>
          <w:ilvl w:val="1"/>
          <w:numId w:val="4"/>
        </w:numPr>
        <w:tabs>
          <w:tab w:val="left" w:pos="962"/>
        </w:tabs>
        <w:spacing w:line="183" w:lineRule="exact"/>
        <w:ind w:left="962" w:hanging="489"/>
        <w:jc w:val="both"/>
        <w:rPr>
          <w:sz w:val="16"/>
        </w:rPr>
      </w:pPr>
      <w:r>
        <w:rPr>
          <w:sz w:val="16"/>
        </w:rPr>
        <w:t>in accordance with any Acts, regulations and Council’s policies and procedures in any way applicable to the performance of this Purchase Order, including, without limitation,</w:t>
      </w:r>
      <w:r w:rsidRPr="003266EA">
        <w:rPr>
          <w:sz w:val="16"/>
        </w:rPr>
        <w:t xml:space="preserve"> </w:t>
      </w:r>
      <w:r>
        <w:rPr>
          <w:sz w:val="16"/>
        </w:rPr>
        <w:t>any</w:t>
      </w:r>
      <w:r w:rsidRPr="003266EA">
        <w:rPr>
          <w:sz w:val="16"/>
        </w:rPr>
        <w:t xml:space="preserve"> </w:t>
      </w:r>
      <w:r>
        <w:rPr>
          <w:sz w:val="16"/>
        </w:rPr>
        <w:t>occupational</w:t>
      </w:r>
      <w:r w:rsidRPr="003266EA">
        <w:rPr>
          <w:sz w:val="16"/>
        </w:rPr>
        <w:t xml:space="preserve"> </w:t>
      </w:r>
      <w:r>
        <w:rPr>
          <w:sz w:val="16"/>
        </w:rPr>
        <w:t>health</w:t>
      </w:r>
      <w:r w:rsidRPr="003266EA">
        <w:rPr>
          <w:sz w:val="16"/>
        </w:rPr>
        <w:t xml:space="preserve"> </w:t>
      </w:r>
      <w:r>
        <w:rPr>
          <w:sz w:val="16"/>
        </w:rPr>
        <w:t>and</w:t>
      </w:r>
      <w:r w:rsidRPr="003266EA">
        <w:rPr>
          <w:sz w:val="16"/>
        </w:rPr>
        <w:t xml:space="preserve"> </w:t>
      </w:r>
      <w:r>
        <w:rPr>
          <w:sz w:val="16"/>
        </w:rPr>
        <w:t>safety</w:t>
      </w:r>
      <w:r w:rsidRPr="003266EA">
        <w:rPr>
          <w:sz w:val="16"/>
        </w:rPr>
        <w:t xml:space="preserve"> </w:t>
      </w:r>
      <w:r>
        <w:rPr>
          <w:sz w:val="16"/>
        </w:rPr>
        <w:t>legislation.</w:t>
      </w:r>
    </w:p>
    <w:p w14:paraId="4E805D35" w14:textId="77777777" w:rsidR="00FF2BE3" w:rsidRDefault="001770D9" w:rsidP="001908C8">
      <w:pPr>
        <w:pStyle w:val="Heading1"/>
        <w:numPr>
          <w:ilvl w:val="0"/>
          <w:numId w:val="4"/>
        </w:numPr>
        <w:tabs>
          <w:tab w:val="left" w:pos="472"/>
        </w:tabs>
        <w:spacing w:line="183" w:lineRule="exact"/>
        <w:ind w:left="472" w:hanging="359"/>
        <w:jc w:val="both"/>
      </w:pPr>
      <w:r>
        <w:t>Rejection</w:t>
      </w:r>
      <w:r>
        <w:rPr>
          <w:spacing w:val="-6"/>
        </w:rPr>
        <w:t xml:space="preserve"> </w:t>
      </w:r>
      <w:r>
        <w:t>of</w:t>
      </w:r>
      <w:r>
        <w:rPr>
          <w:spacing w:val="-6"/>
        </w:rPr>
        <w:t xml:space="preserve"> </w:t>
      </w:r>
      <w:r>
        <w:t>Works</w:t>
      </w:r>
      <w:r>
        <w:rPr>
          <w:spacing w:val="-7"/>
        </w:rPr>
        <w:t xml:space="preserve"> </w:t>
      </w:r>
      <w:r>
        <w:t>or</w:t>
      </w:r>
      <w:r>
        <w:rPr>
          <w:spacing w:val="-8"/>
        </w:rPr>
        <w:t xml:space="preserve"> </w:t>
      </w:r>
      <w:r>
        <w:rPr>
          <w:spacing w:val="-2"/>
        </w:rPr>
        <w:t>Services</w:t>
      </w:r>
    </w:p>
    <w:p w14:paraId="4E805D36" w14:textId="77777777" w:rsidR="00FF2BE3" w:rsidRDefault="001770D9">
      <w:pPr>
        <w:pStyle w:val="BodyText"/>
        <w:spacing w:line="184" w:lineRule="exact"/>
        <w:ind w:left="471"/>
      </w:pPr>
      <w:r>
        <w:t>Council</w:t>
      </w:r>
      <w:r>
        <w:rPr>
          <w:spacing w:val="-4"/>
        </w:rPr>
        <w:t xml:space="preserve"> </w:t>
      </w:r>
      <w:r>
        <w:t>may</w:t>
      </w:r>
      <w:r>
        <w:rPr>
          <w:spacing w:val="-3"/>
        </w:rPr>
        <w:t xml:space="preserve"> </w:t>
      </w:r>
      <w:r>
        <w:t>reject</w:t>
      </w:r>
      <w:r>
        <w:rPr>
          <w:spacing w:val="-4"/>
        </w:rPr>
        <w:t xml:space="preserve"> </w:t>
      </w:r>
      <w:r>
        <w:t>any</w:t>
      </w:r>
      <w:r>
        <w:rPr>
          <w:spacing w:val="-3"/>
        </w:rPr>
        <w:t xml:space="preserve"> </w:t>
      </w:r>
      <w:r>
        <w:t>of</w:t>
      </w:r>
      <w:r>
        <w:rPr>
          <w:spacing w:val="-3"/>
        </w:rPr>
        <w:t xml:space="preserve"> </w:t>
      </w:r>
      <w:r>
        <w:t>the</w:t>
      </w:r>
      <w:r>
        <w:rPr>
          <w:spacing w:val="-4"/>
        </w:rPr>
        <w:t xml:space="preserve"> </w:t>
      </w:r>
      <w:r>
        <w:t>Works</w:t>
      </w:r>
      <w:r>
        <w:rPr>
          <w:spacing w:val="-3"/>
        </w:rPr>
        <w:t xml:space="preserve"> </w:t>
      </w:r>
      <w:r>
        <w:t>or</w:t>
      </w:r>
      <w:r>
        <w:rPr>
          <w:spacing w:val="-4"/>
        </w:rPr>
        <w:t xml:space="preserve"> </w:t>
      </w:r>
      <w:r>
        <w:t>Services</w:t>
      </w:r>
      <w:r>
        <w:rPr>
          <w:spacing w:val="-3"/>
        </w:rPr>
        <w:t xml:space="preserve"> </w:t>
      </w:r>
      <w:r>
        <w:rPr>
          <w:spacing w:val="-2"/>
        </w:rPr>
        <w:t>which:</w:t>
      </w:r>
    </w:p>
    <w:p w14:paraId="4E805D37" w14:textId="77777777" w:rsidR="00FF2BE3" w:rsidRDefault="001770D9" w:rsidP="003266EA">
      <w:pPr>
        <w:pStyle w:val="ListParagraph"/>
        <w:numPr>
          <w:ilvl w:val="1"/>
          <w:numId w:val="4"/>
        </w:numPr>
        <w:tabs>
          <w:tab w:val="left" w:pos="964"/>
        </w:tabs>
        <w:spacing w:line="183" w:lineRule="exact"/>
        <w:ind w:left="962" w:hanging="489"/>
        <w:jc w:val="both"/>
        <w:rPr>
          <w:sz w:val="16"/>
        </w:rPr>
      </w:pPr>
      <w:r>
        <w:rPr>
          <w:sz w:val="16"/>
        </w:rPr>
        <w:lastRenderedPageBreak/>
        <w:t>do</w:t>
      </w:r>
      <w:r w:rsidRPr="003266EA">
        <w:rPr>
          <w:sz w:val="16"/>
        </w:rPr>
        <w:t xml:space="preserve"> </w:t>
      </w:r>
      <w:r>
        <w:rPr>
          <w:sz w:val="16"/>
        </w:rPr>
        <w:t>not</w:t>
      </w:r>
      <w:r w:rsidRPr="003266EA">
        <w:rPr>
          <w:sz w:val="16"/>
        </w:rPr>
        <w:t xml:space="preserve"> </w:t>
      </w:r>
      <w:r>
        <w:rPr>
          <w:sz w:val="16"/>
        </w:rPr>
        <w:t>comply</w:t>
      </w:r>
      <w:r w:rsidRPr="003266EA">
        <w:rPr>
          <w:sz w:val="16"/>
        </w:rPr>
        <w:t xml:space="preserve"> </w:t>
      </w:r>
      <w:r>
        <w:rPr>
          <w:sz w:val="16"/>
        </w:rPr>
        <w:t>in</w:t>
      </w:r>
      <w:r w:rsidRPr="003266EA">
        <w:rPr>
          <w:sz w:val="16"/>
        </w:rPr>
        <w:t xml:space="preserve"> </w:t>
      </w:r>
      <w:r>
        <w:rPr>
          <w:sz w:val="16"/>
        </w:rPr>
        <w:t>all</w:t>
      </w:r>
      <w:r w:rsidRPr="003266EA">
        <w:rPr>
          <w:sz w:val="16"/>
        </w:rPr>
        <w:t xml:space="preserve"> </w:t>
      </w:r>
      <w:r>
        <w:rPr>
          <w:sz w:val="16"/>
        </w:rPr>
        <w:t>respects</w:t>
      </w:r>
      <w:r w:rsidRPr="003266EA">
        <w:rPr>
          <w:sz w:val="16"/>
        </w:rPr>
        <w:t xml:space="preserve"> </w:t>
      </w:r>
      <w:r>
        <w:rPr>
          <w:sz w:val="16"/>
        </w:rPr>
        <w:t>with</w:t>
      </w:r>
      <w:r w:rsidRPr="003266EA">
        <w:rPr>
          <w:sz w:val="16"/>
        </w:rPr>
        <w:t xml:space="preserve"> </w:t>
      </w:r>
      <w:r>
        <w:rPr>
          <w:sz w:val="16"/>
        </w:rPr>
        <w:t>this</w:t>
      </w:r>
      <w:r w:rsidRPr="003266EA">
        <w:rPr>
          <w:sz w:val="16"/>
        </w:rPr>
        <w:t xml:space="preserve"> </w:t>
      </w:r>
      <w:r>
        <w:rPr>
          <w:sz w:val="16"/>
        </w:rPr>
        <w:t>Purchase</w:t>
      </w:r>
      <w:r w:rsidRPr="003266EA">
        <w:rPr>
          <w:sz w:val="16"/>
        </w:rPr>
        <w:t xml:space="preserve"> </w:t>
      </w:r>
      <w:r>
        <w:rPr>
          <w:sz w:val="16"/>
        </w:rPr>
        <w:t>Order;</w:t>
      </w:r>
      <w:r w:rsidRPr="003266EA">
        <w:rPr>
          <w:sz w:val="16"/>
        </w:rPr>
        <w:t xml:space="preserve"> or</w:t>
      </w:r>
    </w:p>
    <w:p w14:paraId="4E805D38" w14:textId="77777777" w:rsidR="00FF2BE3" w:rsidRDefault="001770D9" w:rsidP="003266EA">
      <w:pPr>
        <w:pStyle w:val="ListParagraph"/>
        <w:numPr>
          <w:ilvl w:val="1"/>
          <w:numId w:val="4"/>
        </w:numPr>
        <w:tabs>
          <w:tab w:val="left" w:pos="964"/>
        </w:tabs>
        <w:spacing w:line="183" w:lineRule="exact"/>
        <w:ind w:left="962" w:hanging="489"/>
        <w:jc w:val="both"/>
        <w:rPr>
          <w:sz w:val="16"/>
        </w:rPr>
      </w:pPr>
      <w:r>
        <w:rPr>
          <w:sz w:val="16"/>
        </w:rPr>
        <w:t>have</w:t>
      </w:r>
      <w:r w:rsidRPr="003266EA">
        <w:rPr>
          <w:sz w:val="16"/>
        </w:rPr>
        <w:t xml:space="preserve"> </w:t>
      </w:r>
      <w:r>
        <w:rPr>
          <w:sz w:val="16"/>
        </w:rPr>
        <w:t>not</w:t>
      </w:r>
      <w:r w:rsidRPr="003266EA">
        <w:rPr>
          <w:sz w:val="16"/>
        </w:rPr>
        <w:t xml:space="preserve"> </w:t>
      </w:r>
      <w:r>
        <w:rPr>
          <w:sz w:val="16"/>
        </w:rPr>
        <w:t>passed</w:t>
      </w:r>
      <w:r w:rsidRPr="003266EA">
        <w:rPr>
          <w:sz w:val="16"/>
        </w:rPr>
        <w:t xml:space="preserve"> </w:t>
      </w:r>
      <w:r>
        <w:rPr>
          <w:sz w:val="16"/>
        </w:rPr>
        <w:t>any</w:t>
      </w:r>
      <w:r w:rsidRPr="003266EA">
        <w:rPr>
          <w:sz w:val="16"/>
        </w:rPr>
        <w:t xml:space="preserve"> </w:t>
      </w:r>
      <w:r>
        <w:rPr>
          <w:sz w:val="16"/>
        </w:rPr>
        <w:t>acceptance</w:t>
      </w:r>
      <w:r w:rsidRPr="003266EA">
        <w:rPr>
          <w:sz w:val="16"/>
        </w:rPr>
        <w:t xml:space="preserve"> </w:t>
      </w:r>
      <w:r>
        <w:rPr>
          <w:sz w:val="16"/>
        </w:rPr>
        <w:t>tests</w:t>
      </w:r>
      <w:r w:rsidRPr="003266EA">
        <w:rPr>
          <w:sz w:val="16"/>
        </w:rPr>
        <w:t xml:space="preserve"> </w:t>
      </w:r>
      <w:r>
        <w:rPr>
          <w:sz w:val="16"/>
        </w:rPr>
        <w:t>required</w:t>
      </w:r>
      <w:r w:rsidRPr="003266EA">
        <w:rPr>
          <w:sz w:val="16"/>
        </w:rPr>
        <w:t xml:space="preserve"> </w:t>
      </w:r>
      <w:r>
        <w:rPr>
          <w:sz w:val="16"/>
        </w:rPr>
        <w:t>under</w:t>
      </w:r>
      <w:r w:rsidRPr="003266EA">
        <w:rPr>
          <w:sz w:val="16"/>
        </w:rPr>
        <w:t xml:space="preserve"> </w:t>
      </w:r>
      <w:r>
        <w:rPr>
          <w:sz w:val="16"/>
        </w:rPr>
        <w:t>the Purchase Order Documents,</w:t>
      </w:r>
    </w:p>
    <w:p w14:paraId="4E805D39" w14:textId="77777777" w:rsidR="00FF2BE3" w:rsidRDefault="001770D9">
      <w:pPr>
        <w:pStyle w:val="BodyText"/>
        <w:spacing w:before="1"/>
        <w:ind w:left="471" w:right="39"/>
        <w:jc w:val="both"/>
      </w:pPr>
      <w:r>
        <w:t>and Council is not required to make payment for any rejected</w:t>
      </w:r>
      <w:r>
        <w:rPr>
          <w:spacing w:val="40"/>
        </w:rPr>
        <w:t xml:space="preserve"> </w:t>
      </w:r>
      <w:r>
        <w:t>Works or Services.</w:t>
      </w:r>
    </w:p>
    <w:p w14:paraId="4E805D3A" w14:textId="77777777" w:rsidR="00FF2BE3" w:rsidRDefault="001770D9" w:rsidP="001908C8">
      <w:pPr>
        <w:pStyle w:val="Heading1"/>
        <w:numPr>
          <w:ilvl w:val="0"/>
          <w:numId w:val="4"/>
        </w:numPr>
        <w:tabs>
          <w:tab w:val="left" w:pos="472"/>
        </w:tabs>
        <w:spacing w:line="183" w:lineRule="exact"/>
        <w:ind w:left="472" w:hanging="359"/>
        <w:jc w:val="both"/>
      </w:pPr>
      <w:r>
        <w:t>Contractor’s</w:t>
      </w:r>
      <w:r>
        <w:rPr>
          <w:spacing w:val="-7"/>
        </w:rPr>
        <w:t xml:space="preserve"> </w:t>
      </w:r>
      <w:r>
        <w:t>Primary</w:t>
      </w:r>
      <w:r>
        <w:rPr>
          <w:spacing w:val="-6"/>
        </w:rPr>
        <w:t xml:space="preserve"> </w:t>
      </w:r>
      <w:r>
        <w:t>Obligations</w:t>
      </w:r>
      <w:r>
        <w:rPr>
          <w:spacing w:val="-8"/>
        </w:rPr>
        <w:t xml:space="preserve"> </w:t>
      </w:r>
      <w:r>
        <w:t>-</w:t>
      </w:r>
      <w:r>
        <w:rPr>
          <w:spacing w:val="-6"/>
        </w:rPr>
        <w:t xml:space="preserve"> </w:t>
      </w:r>
      <w:r>
        <w:rPr>
          <w:spacing w:val="-2"/>
        </w:rPr>
        <w:t>Goods</w:t>
      </w:r>
    </w:p>
    <w:p w14:paraId="4E805D3B" w14:textId="77777777" w:rsidR="00FF2BE3" w:rsidRDefault="001770D9">
      <w:pPr>
        <w:pStyle w:val="BodyText"/>
        <w:ind w:right="41"/>
        <w:jc w:val="both"/>
      </w:pPr>
      <w:r>
        <w:t>Where the Contractor is supplying the Goods, the Contractor warrants and agrees that:</w:t>
      </w:r>
    </w:p>
    <w:p w14:paraId="4E805D3C" w14:textId="77777777" w:rsidR="00FF2BE3" w:rsidRDefault="001770D9">
      <w:pPr>
        <w:pStyle w:val="ListParagraph"/>
        <w:numPr>
          <w:ilvl w:val="1"/>
          <w:numId w:val="4"/>
        </w:numPr>
        <w:tabs>
          <w:tab w:val="left" w:pos="962"/>
        </w:tabs>
        <w:spacing w:line="183" w:lineRule="exact"/>
        <w:ind w:left="962" w:hanging="489"/>
        <w:jc w:val="both"/>
        <w:rPr>
          <w:sz w:val="16"/>
        </w:rPr>
      </w:pPr>
      <w:r>
        <w:rPr>
          <w:sz w:val="16"/>
        </w:rPr>
        <w:t>the</w:t>
      </w:r>
      <w:r w:rsidRPr="003266EA">
        <w:rPr>
          <w:sz w:val="16"/>
        </w:rPr>
        <w:t xml:space="preserve"> </w:t>
      </w:r>
      <w:r>
        <w:rPr>
          <w:sz w:val="16"/>
        </w:rPr>
        <w:t>Goods</w:t>
      </w:r>
      <w:r w:rsidRPr="003266EA">
        <w:rPr>
          <w:sz w:val="16"/>
        </w:rPr>
        <w:t xml:space="preserve"> </w:t>
      </w:r>
      <w:r>
        <w:rPr>
          <w:sz w:val="16"/>
        </w:rPr>
        <w:t>will</w:t>
      </w:r>
      <w:r w:rsidRPr="003266EA">
        <w:rPr>
          <w:sz w:val="16"/>
        </w:rPr>
        <w:t xml:space="preserve"> </w:t>
      </w:r>
      <w:r>
        <w:rPr>
          <w:sz w:val="16"/>
        </w:rPr>
        <w:t>be</w:t>
      </w:r>
      <w:r w:rsidRPr="003266EA">
        <w:rPr>
          <w:sz w:val="16"/>
        </w:rPr>
        <w:t xml:space="preserve"> </w:t>
      </w:r>
      <w:r>
        <w:rPr>
          <w:sz w:val="16"/>
        </w:rPr>
        <w:t>new,</w:t>
      </w:r>
      <w:r w:rsidRPr="003266EA">
        <w:rPr>
          <w:sz w:val="16"/>
        </w:rPr>
        <w:t xml:space="preserve"> </w:t>
      </w:r>
      <w:r>
        <w:rPr>
          <w:sz w:val="16"/>
        </w:rPr>
        <w:t>unless</w:t>
      </w:r>
      <w:r w:rsidRPr="003266EA">
        <w:rPr>
          <w:sz w:val="16"/>
        </w:rPr>
        <w:t xml:space="preserve"> </w:t>
      </w:r>
      <w:r>
        <w:rPr>
          <w:sz w:val="16"/>
        </w:rPr>
        <w:t>agreed</w:t>
      </w:r>
      <w:r w:rsidRPr="003266EA">
        <w:rPr>
          <w:sz w:val="16"/>
        </w:rPr>
        <w:t xml:space="preserve"> </w:t>
      </w:r>
      <w:proofErr w:type="gramStart"/>
      <w:r w:rsidRPr="003266EA">
        <w:rPr>
          <w:sz w:val="16"/>
        </w:rPr>
        <w:t>otherwise;</w:t>
      </w:r>
      <w:proofErr w:type="gramEnd"/>
    </w:p>
    <w:p w14:paraId="4E805D3D" w14:textId="77777777" w:rsidR="00FF2BE3" w:rsidRDefault="001770D9" w:rsidP="003266EA">
      <w:pPr>
        <w:pStyle w:val="ListParagraph"/>
        <w:numPr>
          <w:ilvl w:val="1"/>
          <w:numId w:val="4"/>
        </w:numPr>
        <w:spacing w:line="183" w:lineRule="exact"/>
        <w:ind w:left="962" w:hanging="489"/>
        <w:jc w:val="both"/>
        <w:rPr>
          <w:sz w:val="16"/>
        </w:rPr>
      </w:pPr>
      <w:r>
        <w:rPr>
          <w:sz w:val="16"/>
        </w:rPr>
        <w:t xml:space="preserve">the Goods will be fit for the purpose for which items of the same kind are commonly </w:t>
      </w:r>
      <w:proofErr w:type="gramStart"/>
      <w:r>
        <w:rPr>
          <w:sz w:val="16"/>
        </w:rPr>
        <w:t>supplied;</w:t>
      </w:r>
      <w:proofErr w:type="gramEnd"/>
    </w:p>
    <w:p w14:paraId="4E805D3E" w14:textId="77777777" w:rsidR="00FF2BE3" w:rsidRDefault="001770D9" w:rsidP="003266EA">
      <w:pPr>
        <w:pStyle w:val="ListParagraph"/>
        <w:numPr>
          <w:ilvl w:val="1"/>
          <w:numId w:val="4"/>
        </w:numPr>
        <w:spacing w:line="183" w:lineRule="exact"/>
        <w:ind w:left="962" w:hanging="489"/>
        <w:jc w:val="both"/>
        <w:rPr>
          <w:sz w:val="16"/>
        </w:rPr>
      </w:pPr>
      <w:r>
        <w:rPr>
          <w:sz w:val="16"/>
        </w:rPr>
        <w:t>the Goods are of merchantable quality and free from</w:t>
      </w:r>
      <w:r w:rsidRPr="003266EA">
        <w:rPr>
          <w:sz w:val="16"/>
        </w:rPr>
        <w:t xml:space="preserve"> </w:t>
      </w:r>
      <w:proofErr w:type="gramStart"/>
      <w:r w:rsidRPr="003266EA">
        <w:rPr>
          <w:sz w:val="16"/>
        </w:rPr>
        <w:t>defects;</w:t>
      </w:r>
      <w:proofErr w:type="gramEnd"/>
    </w:p>
    <w:p w14:paraId="4E805D3F" w14:textId="77777777" w:rsidR="00FF2BE3" w:rsidRDefault="001770D9" w:rsidP="003266EA">
      <w:pPr>
        <w:pStyle w:val="ListParagraph"/>
        <w:numPr>
          <w:ilvl w:val="1"/>
          <w:numId w:val="4"/>
        </w:numPr>
        <w:spacing w:line="183" w:lineRule="exact"/>
        <w:ind w:left="962" w:hanging="489"/>
        <w:jc w:val="both"/>
        <w:rPr>
          <w:sz w:val="16"/>
        </w:rPr>
      </w:pPr>
      <w:r>
        <w:rPr>
          <w:sz w:val="16"/>
        </w:rPr>
        <w:t>the Goods will be accompanied by any necessary instructions and technical documentation, including</w:t>
      </w:r>
      <w:r w:rsidRPr="003266EA">
        <w:rPr>
          <w:sz w:val="16"/>
        </w:rPr>
        <w:t xml:space="preserve"> </w:t>
      </w:r>
      <w:r>
        <w:rPr>
          <w:sz w:val="16"/>
        </w:rPr>
        <w:t xml:space="preserve">operating and service </w:t>
      </w:r>
      <w:proofErr w:type="gramStart"/>
      <w:r>
        <w:rPr>
          <w:sz w:val="16"/>
        </w:rPr>
        <w:t>manuals;</w:t>
      </w:r>
      <w:proofErr w:type="gramEnd"/>
    </w:p>
    <w:p w14:paraId="4E805D40" w14:textId="77777777" w:rsidR="00FF2BE3" w:rsidRDefault="001770D9" w:rsidP="003266EA">
      <w:pPr>
        <w:pStyle w:val="ListParagraph"/>
        <w:numPr>
          <w:ilvl w:val="1"/>
          <w:numId w:val="4"/>
        </w:numPr>
        <w:spacing w:line="183" w:lineRule="exact"/>
        <w:ind w:left="962" w:hanging="489"/>
        <w:jc w:val="both"/>
        <w:rPr>
          <w:sz w:val="16"/>
        </w:rPr>
      </w:pPr>
      <w:r>
        <w:rPr>
          <w:sz w:val="16"/>
        </w:rPr>
        <w:t>where any guarantee or warranty</w:t>
      </w:r>
      <w:r w:rsidRPr="003266EA">
        <w:rPr>
          <w:sz w:val="16"/>
        </w:rPr>
        <w:t xml:space="preserve"> </w:t>
      </w:r>
      <w:r>
        <w:rPr>
          <w:sz w:val="16"/>
        </w:rPr>
        <w:t>is supplied by the manufacturer or supplier of the Goods, the Contractor will assign to the Council the benefit of such guarantee or warranty (or where such assignment cannot occur, the Contractor will hold the benefit of the guarantee or warranty on trust for the Council</w:t>
      </w:r>
      <w:proofErr w:type="gramStart"/>
      <w:r>
        <w:rPr>
          <w:sz w:val="16"/>
        </w:rPr>
        <w:t>);</w:t>
      </w:r>
      <w:proofErr w:type="gramEnd"/>
    </w:p>
    <w:p w14:paraId="4E805D41" w14:textId="77777777" w:rsidR="00FF2BE3" w:rsidRDefault="001770D9" w:rsidP="003266EA">
      <w:pPr>
        <w:pStyle w:val="ListParagraph"/>
        <w:numPr>
          <w:ilvl w:val="1"/>
          <w:numId w:val="4"/>
        </w:numPr>
        <w:spacing w:line="183" w:lineRule="exact"/>
        <w:ind w:left="962" w:hanging="489"/>
        <w:jc w:val="both"/>
        <w:rPr>
          <w:sz w:val="16"/>
        </w:rPr>
      </w:pPr>
      <w:r>
        <w:rPr>
          <w:sz w:val="16"/>
        </w:rPr>
        <w:t>the Goods will comply with all Legal Requirements and relevant Council’s Policies and Procedures at the time that the Goods are delivered to the Delivery Point; and</w:t>
      </w:r>
    </w:p>
    <w:p w14:paraId="4E805D42" w14:textId="77777777" w:rsidR="00FF2BE3" w:rsidRDefault="001770D9" w:rsidP="003266EA">
      <w:pPr>
        <w:pStyle w:val="ListParagraph"/>
        <w:numPr>
          <w:ilvl w:val="1"/>
          <w:numId w:val="4"/>
        </w:numPr>
        <w:spacing w:line="183" w:lineRule="exact"/>
        <w:ind w:left="962" w:hanging="489"/>
        <w:jc w:val="both"/>
        <w:rPr>
          <w:sz w:val="16"/>
        </w:rPr>
      </w:pPr>
      <w:r>
        <w:rPr>
          <w:sz w:val="16"/>
        </w:rPr>
        <w:t xml:space="preserve">the Contractor </w:t>
      </w:r>
      <w:proofErr w:type="gramStart"/>
      <w:r>
        <w:rPr>
          <w:sz w:val="16"/>
        </w:rPr>
        <w:t>is capable of passing</w:t>
      </w:r>
      <w:proofErr w:type="gramEnd"/>
      <w:r>
        <w:rPr>
          <w:sz w:val="16"/>
        </w:rPr>
        <w:t xml:space="preserve"> title in the Goods free</w:t>
      </w:r>
      <w:r w:rsidRPr="003266EA">
        <w:rPr>
          <w:sz w:val="16"/>
        </w:rPr>
        <w:t xml:space="preserve"> </w:t>
      </w:r>
      <w:r>
        <w:rPr>
          <w:sz w:val="16"/>
        </w:rPr>
        <w:t>of encumbrances and all other adverse interests at the time they are supplied to the Council.</w:t>
      </w:r>
    </w:p>
    <w:p w14:paraId="4E805D43" w14:textId="77777777" w:rsidR="00FF2BE3" w:rsidRDefault="001770D9" w:rsidP="001908C8">
      <w:pPr>
        <w:pStyle w:val="Heading1"/>
        <w:numPr>
          <w:ilvl w:val="0"/>
          <w:numId w:val="4"/>
        </w:numPr>
        <w:tabs>
          <w:tab w:val="left" w:pos="472"/>
        </w:tabs>
        <w:spacing w:line="183" w:lineRule="exact"/>
        <w:ind w:left="472" w:hanging="359"/>
        <w:jc w:val="both"/>
      </w:pPr>
      <w:r>
        <w:t>Delivery</w:t>
      </w:r>
      <w:r>
        <w:rPr>
          <w:spacing w:val="-4"/>
        </w:rPr>
        <w:t xml:space="preserve"> </w:t>
      </w:r>
      <w:r>
        <w:t>of</w:t>
      </w:r>
      <w:r>
        <w:rPr>
          <w:spacing w:val="-5"/>
        </w:rPr>
        <w:t xml:space="preserve"> </w:t>
      </w:r>
      <w:r>
        <w:rPr>
          <w:spacing w:val="-2"/>
        </w:rPr>
        <w:t>Goods</w:t>
      </w:r>
    </w:p>
    <w:p w14:paraId="4E805D44" w14:textId="77777777" w:rsidR="00FF2BE3" w:rsidRDefault="001770D9">
      <w:pPr>
        <w:pStyle w:val="BodyText"/>
        <w:ind w:left="471" w:right="38"/>
        <w:jc w:val="both"/>
      </w:pPr>
      <w:r>
        <w:t>The Contractor must obtain a delivery slip signed by Council acknowledging delivery of the Goods to the Delivery Point. Council is not required to make payment for any Goods unless the delivery slip</w:t>
      </w:r>
      <w:r>
        <w:rPr>
          <w:spacing w:val="-4"/>
        </w:rPr>
        <w:t xml:space="preserve"> </w:t>
      </w:r>
      <w:r>
        <w:t>is</w:t>
      </w:r>
      <w:r>
        <w:rPr>
          <w:spacing w:val="-5"/>
        </w:rPr>
        <w:t xml:space="preserve"> </w:t>
      </w:r>
      <w:r>
        <w:t>signed</w:t>
      </w:r>
      <w:r>
        <w:rPr>
          <w:spacing w:val="-4"/>
        </w:rPr>
        <w:t xml:space="preserve"> </w:t>
      </w:r>
      <w:r>
        <w:t>by</w:t>
      </w:r>
      <w:r>
        <w:rPr>
          <w:spacing w:val="-4"/>
        </w:rPr>
        <w:t xml:space="preserve"> </w:t>
      </w:r>
      <w:r>
        <w:t>Council</w:t>
      </w:r>
      <w:r>
        <w:rPr>
          <w:spacing w:val="-4"/>
        </w:rPr>
        <w:t xml:space="preserve"> </w:t>
      </w:r>
      <w:r>
        <w:t>and</w:t>
      </w:r>
      <w:r>
        <w:rPr>
          <w:spacing w:val="-4"/>
        </w:rPr>
        <w:t xml:space="preserve"> </w:t>
      </w:r>
      <w:r>
        <w:t>is</w:t>
      </w:r>
      <w:r>
        <w:rPr>
          <w:spacing w:val="-4"/>
        </w:rPr>
        <w:t xml:space="preserve"> </w:t>
      </w:r>
      <w:r>
        <w:t>submitted</w:t>
      </w:r>
      <w:r>
        <w:rPr>
          <w:spacing w:val="-4"/>
        </w:rPr>
        <w:t xml:space="preserve"> </w:t>
      </w:r>
      <w:r>
        <w:t>with</w:t>
      </w:r>
      <w:r>
        <w:rPr>
          <w:spacing w:val="-4"/>
        </w:rPr>
        <w:t xml:space="preserve"> </w:t>
      </w:r>
      <w:r>
        <w:t>the</w:t>
      </w:r>
      <w:r>
        <w:rPr>
          <w:spacing w:val="-3"/>
        </w:rPr>
        <w:t xml:space="preserve"> </w:t>
      </w:r>
      <w:r>
        <w:t>relevant</w:t>
      </w:r>
      <w:r>
        <w:rPr>
          <w:spacing w:val="-4"/>
        </w:rPr>
        <w:t xml:space="preserve"> </w:t>
      </w:r>
      <w:r>
        <w:t>payment claim. The Council accepts no responsibility where the Contractor delivers the Goods to the wrong person or the wrong Site or fails to properly record the details of the person receiving the Goods.</w:t>
      </w:r>
    </w:p>
    <w:p w14:paraId="4E805D45" w14:textId="77777777" w:rsidR="00FF2BE3" w:rsidRDefault="001770D9" w:rsidP="001908C8">
      <w:pPr>
        <w:pStyle w:val="Heading1"/>
        <w:numPr>
          <w:ilvl w:val="0"/>
          <w:numId w:val="4"/>
        </w:numPr>
        <w:tabs>
          <w:tab w:val="left" w:pos="472"/>
        </w:tabs>
        <w:spacing w:line="183" w:lineRule="exact"/>
        <w:ind w:left="472" w:hanging="359"/>
        <w:jc w:val="both"/>
      </w:pPr>
      <w:r>
        <w:t>Rejection</w:t>
      </w:r>
      <w:r>
        <w:rPr>
          <w:spacing w:val="-7"/>
        </w:rPr>
        <w:t xml:space="preserve"> </w:t>
      </w:r>
      <w:r>
        <w:t>of</w:t>
      </w:r>
      <w:r>
        <w:rPr>
          <w:spacing w:val="-8"/>
        </w:rPr>
        <w:t xml:space="preserve"> </w:t>
      </w:r>
      <w:r>
        <w:rPr>
          <w:spacing w:val="-4"/>
        </w:rPr>
        <w:t>Goods</w:t>
      </w:r>
    </w:p>
    <w:p w14:paraId="4E805D46" w14:textId="77777777" w:rsidR="00FF2BE3" w:rsidRDefault="001770D9">
      <w:pPr>
        <w:pStyle w:val="BodyText"/>
        <w:ind w:left="471" w:right="38"/>
        <w:jc w:val="both"/>
      </w:pPr>
      <w:r>
        <w:t xml:space="preserve">Council may inspect the Goods and may reject any of the Goods </w:t>
      </w:r>
      <w:r>
        <w:rPr>
          <w:spacing w:val="-2"/>
        </w:rPr>
        <w:t>which:</w:t>
      </w:r>
    </w:p>
    <w:p w14:paraId="4E805D47" w14:textId="77777777" w:rsidR="00FF2BE3" w:rsidRDefault="001770D9" w:rsidP="003266EA">
      <w:pPr>
        <w:pStyle w:val="ListParagraph"/>
        <w:numPr>
          <w:ilvl w:val="1"/>
          <w:numId w:val="4"/>
        </w:numPr>
        <w:spacing w:line="183" w:lineRule="exact"/>
        <w:ind w:left="962" w:hanging="489"/>
        <w:jc w:val="both"/>
        <w:rPr>
          <w:sz w:val="16"/>
        </w:rPr>
      </w:pPr>
      <w:r>
        <w:rPr>
          <w:sz w:val="16"/>
        </w:rPr>
        <w:t>do</w:t>
      </w:r>
      <w:r w:rsidRPr="003266EA">
        <w:rPr>
          <w:sz w:val="16"/>
        </w:rPr>
        <w:t xml:space="preserve"> </w:t>
      </w:r>
      <w:r>
        <w:rPr>
          <w:sz w:val="16"/>
        </w:rPr>
        <w:t>not</w:t>
      </w:r>
      <w:r w:rsidRPr="003266EA">
        <w:rPr>
          <w:sz w:val="16"/>
        </w:rPr>
        <w:t xml:space="preserve"> </w:t>
      </w:r>
      <w:r>
        <w:rPr>
          <w:sz w:val="16"/>
        </w:rPr>
        <w:t>comply</w:t>
      </w:r>
      <w:r w:rsidRPr="003266EA">
        <w:rPr>
          <w:sz w:val="16"/>
        </w:rPr>
        <w:t xml:space="preserve"> </w:t>
      </w:r>
      <w:r>
        <w:rPr>
          <w:sz w:val="16"/>
        </w:rPr>
        <w:t>in</w:t>
      </w:r>
      <w:r w:rsidRPr="003266EA">
        <w:rPr>
          <w:sz w:val="16"/>
        </w:rPr>
        <w:t xml:space="preserve"> </w:t>
      </w:r>
      <w:r>
        <w:rPr>
          <w:sz w:val="16"/>
        </w:rPr>
        <w:t>all</w:t>
      </w:r>
      <w:r w:rsidRPr="003266EA">
        <w:rPr>
          <w:sz w:val="16"/>
        </w:rPr>
        <w:t xml:space="preserve"> </w:t>
      </w:r>
      <w:r>
        <w:rPr>
          <w:sz w:val="16"/>
        </w:rPr>
        <w:t>respects</w:t>
      </w:r>
      <w:r w:rsidRPr="003266EA">
        <w:rPr>
          <w:sz w:val="16"/>
        </w:rPr>
        <w:t xml:space="preserve"> </w:t>
      </w:r>
      <w:r>
        <w:rPr>
          <w:sz w:val="16"/>
        </w:rPr>
        <w:t>with</w:t>
      </w:r>
      <w:r w:rsidRPr="003266EA">
        <w:rPr>
          <w:sz w:val="16"/>
        </w:rPr>
        <w:t xml:space="preserve"> </w:t>
      </w:r>
      <w:r>
        <w:rPr>
          <w:sz w:val="16"/>
        </w:rPr>
        <w:t>this</w:t>
      </w:r>
      <w:r w:rsidRPr="003266EA">
        <w:rPr>
          <w:sz w:val="16"/>
        </w:rPr>
        <w:t xml:space="preserve"> </w:t>
      </w:r>
      <w:r>
        <w:rPr>
          <w:sz w:val="16"/>
        </w:rPr>
        <w:t>Purchase</w:t>
      </w:r>
      <w:r w:rsidRPr="003266EA">
        <w:rPr>
          <w:sz w:val="16"/>
        </w:rPr>
        <w:t xml:space="preserve"> </w:t>
      </w:r>
      <w:r>
        <w:rPr>
          <w:sz w:val="16"/>
        </w:rPr>
        <w:t>Order;</w:t>
      </w:r>
      <w:r w:rsidRPr="003266EA">
        <w:rPr>
          <w:sz w:val="16"/>
        </w:rPr>
        <w:t xml:space="preserve"> or</w:t>
      </w:r>
    </w:p>
    <w:p w14:paraId="4E805D48" w14:textId="77777777" w:rsidR="00FF2BE3" w:rsidRDefault="001770D9" w:rsidP="003266EA">
      <w:pPr>
        <w:pStyle w:val="ListParagraph"/>
        <w:numPr>
          <w:ilvl w:val="1"/>
          <w:numId w:val="4"/>
        </w:numPr>
        <w:spacing w:line="183" w:lineRule="exact"/>
        <w:ind w:left="962" w:hanging="489"/>
        <w:jc w:val="both"/>
        <w:rPr>
          <w:sz w:val="16"/>
        </w:rPr>
      </w:pPr>
      <w:r>
        <w:rPr>
          <w:sz w:val="16"/>
        </w:rPr>
        <w:t>have not passed any acceptance tests required under the Purchase Order Documents,</w:t>
      </w:r>
    </w:p>
    <w:p w14:paraId="4E805D49" w14:textId="77777777" w:rsidR="00FF2BE3" w:rsidRDefault="001770D9">
      <w:pPr>
        <w:pStyle w:val="BodyText"/>
        <w:ind w:left="471" w:right="39"/>
        <w:jc w:val="both"/>
      </w:pPr>
      <w:r>
        <w:t xml:space="preserve">and Council is not required to make payment for any rejected </w:t>
      </w:r>
      <w:r>
        <w:rPr>
          <w:spacing w:val="-2"/>
        </w:rPr>
        <w:t>Goods.</w:t>
      </w:r>
    </w:p>
    <w:p w14:paraId="4E805D4A" w14:textId="77777777" w:rsidR="00FF2BE3" w:rsidRDefault="001770D9" w:rsidP="001908C8">
      <w:pPr>
        <w:pStyle w:val="Heading1"/>
        <w:numPr>
          <w:ilvl w:val="0"/>
          <w:numId w:val="4"/>
        </w:numPr>
        <w:tabs>
          <w:tab w:val="left" w:pos="472"/>
        </w:tabs>
        <w:spacing w:line="183" w:lineRule="exact"/>
        <w:ind w:left="472" w:hanging="359"/>
        <w:jc w:val="both"/>
      </w:pPr>
      <w:r>
        <w:rPr>
          <w:spacing w:val="-2"/>
        </w:rPr>
        <w:t>Statutory</w:t>
      </w:r>
      <w:r>
        <w:rPr>
          <w:spacing w:val="5"/>
        </w:rPr>
        <w:t xml:space="preserve"> </w:t>
      </w:r>
      <w:r>
        <w:rPr>
          <w:spacing w:val="-2"/>
        </w:rPr>
        <w:t>Requirements</w:t>
      </w:r>
      <w:r>
        <w:rPr>
          <w:spacing w:val="4"/>
        </w:rPr>
        <w:t xml:space="preserve"> </w:t>
      </w:r>
      <w:r>
        <w:rPr>
          <w:spacing w:val="-2"/>
        </w:rPr>
        <w:t>and</w:t>
      </w:r>
      <w:r>
        <w:rPr>
          <w:spacing w:val="3"/>
        </w:rPr>
        <w:t xml:space="preserve"> </w:t>
      </w:r>
      <w:r>
        <w:rPr>
          <w:spacing w:val="-2"/>
        </w:rPr>
        <w:t>Direction</w:t>
      </w:r>
    </w:p>
    <w:p w14:paraId="4E805D4B" w14:textId="77777777" w:rsidR="00FF2BE3" w:rsidRDefault="001770D9">
      <w:pPr>
        <w:pStyle w:val="BodyText"/>
        <w:ind w:right="39"/>
        <w:jc w:val="both"/>
      </w:pPr>
      <w:r>
        <w:t>The Contractor must comply and must ensure that its employees, sub-</w:t>
      </w:r>
      <w:proofErr w:type="gramStart"/>
      <w:r>
        <w:t>contractors</w:t>
      </w:r>
      <w:proofErr w:type="gramEnd"/>
      <w:r>
        <w:t xml:space="preserve"> and agents comply with any Acts, regulations and local laws applicable to the performance of this Purchase Order, including, without limitation, any occupational health and safety legislation, Council’s policies and procedures and all directions given by Council.</w:t>
      </w:r>
    </w:p>
    <w:p w14:paraId="4E805D4C" w14:textId="77777777" w:rsidR="00FF2BE3" w:rsidRDefault="001770D9" w:rsidP="001908C8">
      <w:pPr>
        <w:pStyle w:val="Heading1"/>
        <w:numPr>
          <w:ilvl w:val="0"/>
          <w:numId w:val="4"/>
        </w:numPr>
        <w:tabs>
          <w:tab w:val="left" w:pos="472"/>
        </w:tabs>
        <w:spacing w:line="183" w:lineRule="exact"/>
        <w:ind w:left="472" w:hanging="359"/>
        <w:jc w:val="both"/>
      </w:pPr>
      <w:r>
        <w:rPr>
          <w:spacing w:val="-2"/>
        </w:rPr>
        <w:t>Variation</w:t>
      </w:r>
    </w:p>
    <w:p w14:paraId="4E805D4D" w14:textId="3ED6BE6C" w:rsidR="00FF2BE3" w:rsidRDefault="001770D9">
      <w:pPr>
        <w:pStyle w:val="BodyText"/>
        <w:ind w:left="471" w:right="56"/>
      </w:pPr>
      <w:r>
        <w:t>Council may, at any time, give written notice to the Contractor proposing a variation to the Works, Goods or Services.</w:t>
      </w:r>
      <w:r>
        <w:rPr>
          <w:spacing w:val="40"/>
        </w:rPr>
        <w:t xml:space="preserve"> </w:t>
      </w:r>
      <w:r>
        <w:t>The Contractor</w:t>
      </w:r>
      <w:r>
        <w:rPr>
          <w:spacing w:val="-3"/>
        </w:rPr>
        <w:t xml:space="preserve"> </w:t>
      </w:r>
      <w:r>
        <w:t>must,</w:t>
      </w:r>
      <w:r>
        <w:rPr>
          <w:spacing w:val="-4"/>
        </w:rPr>
        <w:t xml:space="preserve"> </w:t>
      </w:r>
      <w:r>
        <w:t>as</w:t>
      </w:r>
      <w:r>
        <w:rPr>
          <w:spacing w:val="-4"/>
        </w:rPr>
        <w:t xml:space="preserve"> </w:t>
      </w:r>
      <w:r>
        <w:t>soon</w:t>
      </w:r>
      <w:r>
        <w:rPr>
          <w:spacing w:val="-4"/>
        </w:rPr>
        <w:t xml:space="preserve"> </w:t>
      </w:r>
      <w:r>
        <w:t>as</w:t>
      </w:r>
      <w:r>
        <w:rPr>
          <w:spacing w:val="-4"/>
        </w:rPr>
        <w:t xml:space="preserve"> </w:t>
      </w:r>
      <w:r>
        <w:t>possible,</w:t>
      </w:r>
      <w:r>
        <w:rPr>
          <w:spacing w:val="-4"/>
        </w:rPr>
        <w:t xml:space="preserve"> </w:t>
      </w:r>
      <w:r>
        <w:t>or</w:t>
      </w:r>
      <w:r>
        <w:rPr>
          <w:spacing w:val="-4"/>
        </w:rPr>
        <w:t xml:space="preserve"> </w:t>
      </w:r>
      <w:r>
        <w:t>in</w:t>
      </w:r>
      <w:r>
        <w:rPr>
          <w:spacing w:val="-4"/>
        </w:rPr>
        <w:t xml:space="preserve"> </w:t>
      </w:r>
      <w:r>
        <w:t>any</w:t>
      </w:r>
      <w:r>
        <w:rPr>
          <w:spacing w:val="-4"/>
        </w:rPr>
        <w:t xml:space="preserve"> </w:t>
      </w:r>
      <w:r>
        <w:t>event</w:t>
      </w:r>
      <w:r>
        <w:rPr>
          <w:spacing w:val="-4"/>
        </w:rPr>
        <w:t xml:space="preserve"> </w:t>
      </w:r>
      <w:r>
        <w:t>within</w:t>
      </w:r>
      <w:r>
        <w:rPr>
          <w:spacing w:val="-4"/>
        </w:rPr>
        <w:t xml:space="preserve"> </w:t>
      </w:r>
      <w:r>
        <w:t>7</w:t>
      </w:r>
      <w:r>
        <w:rPr>
          <w:spacing w:val="-4"/>
        </w:rPr>
        <w:t xml:space="preserve"> </w:t>
      </w:r>
      <w:r>
        <w:t>days, provide a written proposal for any variation to the Purchase Price that will apply to the varied Works, Goods or Services.</w:t>
      </w:r>
      <w:r>
        <w:rPr>
          <w:spacing w:val="40"/>
        </w:rPr>
        <w:t xml:space="preserve"> </w:t>
      </w:r>
      <w:r>
        <w:t>Council</w:t>
      </w:r>
      <w:r>
        <w:rPr>
          <w:spacing w:val="40"/>
        </w:rPr>
        <w:t xml:space="preserve"> </w:t>
      </w:r>
      <w:r>
        <w:t>may (but it not obliged to) accept the varied Purchase Price proposal within 7 days of receipt by giving a written acceptance to the Contractor. In the absence of such acceptance this Purchase Order will continue as if no proposal under this clause 1</w:t>
      </w:r>
      <w:r w:rsidR="004F7418">
        <w:t>3</w:t>
      </w:r>
      <w:r>
        <w:t xml:space="preserve"> had been </w:t>
      </w:r>
      <w:r>
        <w:rPr>
          <w:spacing w:val="-2"/>
        </w:rPr>
        <w:t>made.</w:t>
      </w:r>
    </w:p>
    <w:p w14:paraId="4E805D4E" w14:textId="77777777" w:rsidR="00FF2BE3" w:rsidRDefault="001770D9" w:rsidP="001908C8">
      <w:pPr>
        <w:pStyle w:val="Heading1"/>
        <w:numPr>
          <w:ilvl w:val="0"/>
          <w:numId w:val="4"/>
        </w:numPr>
        <w:tabs>
          <w:tab w:val="left" w:pos="472"/>
        </w:tabs>
        <w:spacing w:line="183" w:lineRule="exact"/>
        <w:ind w:left="472" w:hanging="359"/>
        <w:jc w:val="both"/>
      </w:pPr>
      <w:r>
        <w:rPr>
          <w:spacing w:val="-2"/>
        </w:rPr>
        <w:t>Confidentiality</w:t>
      </w:r>
    </w:p>
    <w:p w14:paraId="4E805D4F" w14:textId="77777777" w:rsidR="00FF2BE3" w:rsidRDefault="001770D9">
      <w:pPr>
        <w:pStyle w:val="BodyText"/>
        <w:ind w:right="38"/>
        <w:jc w:val="both"/>
      </w:pPr>
      <w:r>
        <w:t>The</w:t>
      </w:r>
      <w:r>
        <w:rPr>
          <w:spacing w:val="-1"/>
        </w:rPr>
        <w:t xml:space="preserve"> </w:t>
      </w:r>
      <w:r>
        <w:t>Contractor</w:t>
      </w:r>
      <w:r>
        <w:rPr>
          <w:spacing w:val="-1"/>
        </w:rPr>
        <w:t xml:space="preserve"> </w:t>
      </w:r>
      <w:r>
        <w:t>will</w:t>
      </w:r>
      <w:r>
        <w:rPr>
          <w:spacing w:val="-1"/>
        </w:rPr>
        <w:t xml:space="preserve"> </w:t>
      </w:r>
      <w:r>
        <w:t>not</w:t>
      </w:r>
      <w:r>
        <w:rPr>
          <w:spacing w:val="-1"/>
        </w:rPr>
        <w:t xml:space="preserve"> </w:t>
      </w:r>
      <w:r>
        <w:t>disclose,</w:t>
      </w:r>
      <w:r>
        <w:rPr>
          <w:spacing w:val="-1"/>
        </w:rPr>
        <w:t xml:space="preserve"> </w:t>
      </w:r>
      <w:r>
        <w:t>and</w:t>
      </w:r>
      <w:r>
        <w:rPr>
          <w:spacing w:val="-1"/>
        </w:rPr>
        <w:t xml:space="preserve"> </w:t>
      </w:r>
      <w:r>
        <w:t>will</w:t>
      </w:r>
      <w:r>
        <w:rPr>
          <w:spacing w:val="-1"/>
        </w:rPr>
        <w:t xml:space="preserve"> </w:t>
      </w:r>
      <w:r>
        <w:t>ensure</w:t>
      </w:r>
      <w:r>
        <w:rPr>
          <w:spacing w:val="-1"/>
        </w:rPr>
        <w:t xml:space="preserve"> </w:t>
      </w:r>
      <w:r>
        <w:t>that</w:t>
      </w:r>
      <w:r>
        <w:rPr>
          <w:spacing w:val="-1"/>
        </w:rPr>
        <w:t xml:space="preserve"> </w:t>
      </w:r>
      <w:r>
        <w:t>its</w:t>
      </w:r>
      <w:r>
        <w:rPr>
          <w:spacing w:val="-1"/>
        </w:rPr>
        <w:t xml:space="preserve"> </w:t>
      </w:r>
      <w:r>
        <w:t xml:space="preserve">employees, </w:t>
      </w:r>
      <w:proofErr w:type="gramStart"/>
      <w:r>
        <w:t>agents</w:t>
      </w:r>
      <w:proofErr w:type="gramEnd"/>
      <w:r>
        <w:rPr>
          <w:spacing w:val="-4"/>
        </w:rPr>
        <w:t xml:space="preserve"> </w:t>
      </w:r>
      <w:r>
        <w:t>and</w:t>
      </w:r>
      <w:r>
        <w:rPr>
          <w:spacing w:val="-4"/>
        </w:rPr>
        <w:t xml:space="preserve"> </w:t>
      </w:r>
      <w:r>
        <w:t>contractors</w:t>
      </w:r>
      <w:r>
        <w:rPr>
          <w:spacing w:val="-4"/>
        </w:rPr>
        <w:t xml:space="preserve"> </w:t>
      </w:r>
      <w:r>
        <w:t>do</w:t>
      </w:r>
      <w:r>
        <w:rPr>
          <w:spacing w:val="-4"/>
        </w:rPr>
        <w:t xml:space="preserve"> </w:t>
      </w:r>
      <w:r>
        <w:t>not</w:t>
      </w:r>
      <w:r>
        <w:rPr>
          <w:spacing w:val="-4"/>
        </w:rPr>
        <w:t xml:space="preserve"> </w:t>
      </w:r>
      <w:r>
        <w:t>disclose,</w:t>
      </w:r>
      <w:r>
        <w:rPr>
          <w:spacing w:val="-4"/>
        </w:rPr>
        <w:t xml:space="preserve"> </w:t>
      </w:r>
      <w:r>
        <w:t>any</w:t>
      </w:r>
      <w:r>
        <w:rPr>
          <w:spacing w:val="-4"/>
        </w:rPr>
        <w:t xml:space="preserve"> </w:t>
      </w:r>
      <w:r>
        <w:t>confidential</w:t>
      </w:r>
      <w:r>
        <w:rPr>
          <w:spacing w:val="-4"/>
        </w:rPr>
        <w:t xml:space="preserve"> </w:t>
      </w:r>
      <w:r>
        <w:t>information relating to Council or its affairs which may come to its or their knowledge during the term of this Purchase Order.</w:t>
      </w:r>
    </w:p>
    <w:p w14:paraId="4E805D50" w14:textId="77777777" w:rsidR="00FF2BE3" w:rsidRDefault="001770D9" w:rsidP="001908C8">
      <w:pPr>
        <w:pStyle w:val="Heading1"/>
        <w:numPr>
          <w:ilvl w:val="0"/>
          <w:numId w:val="4"/>
        </w:numPr>
        <w:tabs>
          <w:tab w:val="left" w:pos="472"/>
        </w:tabs>
        <w:spacing w:line="183" w:lineRule="exact"/>
        <w:ind w:left="472" w:hanging="359"/>
        <w:jc w:val="both"/>
      </w:pPr>
      <w:r>
        <w:rPr>
          <w:spacing w:val="-2"/>
        </w:rPr>
        <w:t>Privacy</w:t>
      </w:r>
    </w:p>
    <w:p w14:paraId="4E805D51" w14:textId="77777777" w:rsidR="00FF2BE3" w:rsidRDefault="001770D9">
      <w:pPr>
        <w:pStyle w:val="BodyText"/>
        <w:spacing w:before="1"/>
        <w:jc w:val="both"/>
      </w:pPr>
      <w:r>
        <w:t>The</w:t>
      </w:r>
      <w:r>
        <w:rPr>
          <w:spacing w:val="-5"/>
        </w:rPr>
        <w:t xml:space="preserve"> </w:t>
      </w:r>
      <w:r>
        <w:t>Contractor</w:t>
      </w:r>
      <w:r>
        <w:rPr>
          <w:spacing w:val="-4"/>
        </w:rPr>
        <w:t xml:space="preserve"> must:</w:t>
      </w:r>
    </w:p>
    <w:p w14:paraId="4E805D52" w14:textId="52527219" w:rsidR="00FF2BE3" w:rsidRDefault="001770D9" w:rsidP="00D2144D">
      <w:pPr>
        <w:pStyle w:val="ListParagraph"/>
        <w:numPr>
          <w:ilvl w:val="1"/>
          <w:numId w:val="4"/>
        </w:numPr>
        <w:spacing w:line="183" w:lineRule="exact"/>
        <w:ind w:left="962" w:hanging="489"/>
        <w:jc w:val="both"/>
        <w:rPr>
          <w:sz w:val="16"/>
        </w:rPr>
      </w:pPr>
      <w:r>
        <w:rPr>
          <w:sz w:val="16"/>
        </w:rPr>
        <w:t>comply,</w:t>
      </w:r>
      <w:r w:rsidRPr="00D2144D">
        <w:rPr>
          <w:sz w:val="16"/>
        </w:rPr>
        <w:t xml:space="preserve"> </w:t>
      </w:r>
      <w:r>
        <w:rPr>
          <w:sz w:val="16"/>
        </w:rPr>
        <w:t>and</w:t>
      </w:r>
      <w:r w:rsidRPr="00D2144D">
        <w:rPr>
          <w:sz w:val="16"/>
        </w:rPr>
        <w:t xml:space="preserve"> </w:t>
      </w:r>
      <w:r>
        <w:rPr>
          <w:sz w:val="16"/>
        </w:rPr>
        <w:t>procure</w:t>
      </w:r>
      <w:r w:rsidRPr="00D2144D">
        <w:rPr>
          <w:sz w:val="16"/>
        </w:rPr>
        <w:t xml:space="preserve"> </w:t>
      </w:r>
      <w:r>
        <w:rPr>
          <w:sz w:val="16"/>
        </w:rPr>
        <w:t>that</w:t>
      </w:r>
      <w:r w:rsidRPr="00D2144D">
        <w:rPr>
          <w:sz w:val="16"/>
        </w:rPr>
        <w:t xml:space="preserve"> </w:t>
      </w:r>
      <w:r>
        <w:rPr>
          <w:sz w:val="16"/>
        </w:rPr>
        <w:t>its</w:t>
      </w:r>
      <w:r w:rsidRPr="00D2144D">
        <w:rPr>
          <w:sz w:val="16"/>
        </w:rPr>
        <w:t xml:space="preserve"> </w:t>
      </w:r>
      <w:r>
        <w:rPr>
          <w:sz w:val="16"/>
        </w:rPr>
        <w:t>sub-contractors</w:t>
      </w:r>
      <w:r w:rsidRPr="00D2144D">
        <w:rPr>
          <w:sz w:val="16"/>
        </w:rPr>
        <w:t xml:space="preserve"> </w:t>
      </w:r>
      <w:r>
        <w:rPr>
          <w:sz w:val="16"/>
        </w:rPr>
        <w:t>comply</w:t>
      </w:r>
      <w:r w:rsidRPr="00D2144D">
        <w:rPr>
          <w:sz w:val="16"/>
        </w:rPr>
        <w:t xml:space="preserve"> </w:t>
      </w:r>
      <w:r>
        <w:rPr>
          <w:sz w:val="16"/>
        </w:rPr>
        <w:t>with, the Privacy Laws; and</w:t>
      </w:r>
    </w:p>
    <w:p w14:paraId="4E805D53" w14:textId="77777777" w:rsidR="00FF2BE3" w:rsidRDefault="001770D9" w:rsidP="00D2144D">
      <w:pPr>
        <w:pStyle w:val="ListParagraph"/>
        <w:numPr>
          <w:ilvl w:val="1"/>
          <w:numId w:val="4"/>
        </w:numPr>
        <w:spacing w:line="183" w:lineRule="exact"/>
        <w:ind w:left="962" w:hanging="489"/>
        <w:jc w:val="both"/>
        <w:rPr>
          <w:sz w:val="16"/>
        </w:rPr>
      </w:pPr>
      <w:r>
        <w:rPr>
          <w:sz w:val="16"/>
        </w:rPr>
        <w:t>must not, and must procure its sub-contractors do not, cause</w:t>
      </w:r>
      <w:r w:rsidRPr="00D2144D">
        <w:rPr>
          <w:sz w:val="16"/>
        </w:rPr>
        <w:t xml:space="preserve"> </w:t>
      </w:r>
      <w:r>
        <w:rPr>
          <w:sz w:val="16"/>
        </w:rPr>
        <w:t>Council</w:t>
      </w:r>
      <w:r w:rsidRPr="00D2144D">
        <w:rPr>
          <w:sz w:val="16"/>
        </w:rPr>
        <w:t xml:space="preserve"> </w:t>
      </w:r>
      <w:r>
        <w:rPr>
          <w:sz w:val="16"/>
        </w:rPr>
        <w:t>to</w:t>
      </w:r>
      <w:r w:rsidRPr="00D2144D">
        <w:rPr>
          <w:sz w:val="16"/>
        </w:rPr>
        <w:t xml:space="preserve"> </w:t>
      </w:r>
      <w:r>
        <w:rPr>
          <w:sz w:val="16"/>
        </w:rPr>
        <w:t>breach</w:t>
      </w:r>
      <w:r w:rsidRPr="00D2144D">
        <w:rPr>
          <w:sz w:val="16"/>
        </w:rPr>
        <w:t xml:space="preserve"> </w:t>
      </w:r>
      <w:r>
        <w:rPr>
          <w:sz w:val="16"/>
        </w:rPr>
        <w:t>of</w:t>
      </w:r>
      <w:r w:rsidRPr="00D2144D">
        <w:rPr>
          <w:sz w:val="16"/>
        </w:rPr>
        <w:t xml:space="preserve"> </w:t>
      </w:r>
      <w:r>
        <w:rPr>
          <w:sz w:val="16"/>
        </w:rPr>
        <w:t>its</w:t>
      </w:r>
      <w:r w:rsidRPr="00D2144D">
        <w:rPr>
          <w:sz w:val="16"/>
        </w:rPr>
        <w:t xml:space="preserve"> </w:t>
      </w:r>
      <w:r>
        <w:rPr>
          <w:sz w:val="16"/>
        </w:rPr>
        <w:t>obligations</w:t>
      </w:r>
      <w:r w:rsidRPr="00D2144D">
        <w:rPr>
          <w:sz w:val="16"/>
        </w:rPr>
        <w:t xml:space="preserve"> </w:t>
      </w:r>
      <w:r>
        <w:rPr>
          <w:sz w:val="16"/>
        </w:rPr>
        <w:t>under</w:t>
      </w:r>
      <w:r w:rsidRPr="00D2144D">
        <w:rPr>
          <w:sz w:val="16"/>
        </w:rPr>
        <w:t xml:space="preserve"> </w:t>
      </w:r>
      <w:r>
        <w:rPr>
          <w:sz w:val="16"/>
        </w:rPr>
        <w:t>the</w:t>
      </w:r>
      <w:r w:rsidRPr="00D2144D">
        <w:rPr>
          <w:sz w:val="16"/>
        </w:rPr>
        <w:t xml:space="preserve"> </w:t>
      </w:r>
      <w:r>
        <w:rPr>
          <w:sz w:val="16"/>
        </w:rPr>
        <w:t xml:space="preserve">Privacy </w:t>
      </w:r>
      <w:r w:rsidRPr="00D2144D">
        <w:rPr>
          <w:sz w:val="16"/>
        </w:rPr>
        <w:t>Laws.</w:t>
      </w:r>
    </w:p>
    <w:p w14:paraId="4E805D54" w14:textId="77777777" w:rsidR="00FF2BE3" w:rsidRDefault="001770D9" w:rsidP="001908C8">
      <w:pPr>
        <w:pStyle w:val="Heading1"/>
        <w:numPr>
          <w:ilvl w:val="0"/>
          <w:numId w:val="4"/>
        </w:numPr>
        <w:tabs>
          <w:tab w:val="left" w:pos="472"/>
        </w:tabs>
        <w:spacing w:line="183" w:lineRule="exact"/>
        <w:ind w:left="472" w:hanging="359"/>
        <w:jc w:val="both"/>
      </w:pPr>
      <w:r>
        <w:t>Payment</w:t>
      </w:r>
      <w:r>
        <w:rPr>
          <w:spacing w:val="-5"/>
        </w:rPr>
        <w:t xml:space="preserve"> </w:t>
      </w:r>
      <w:r>
        <w:t>of</w:t>
      </w:r>
      <w:r>
        <w:rPr>
          <w:spacing w:val="-6"/>
        </w:rPr>
        <w:t xml:space="preserve"> </w:t>
      </w:r>
      <w:r>
        <w:t>Purchase</w:t>
      </w:r>
      <w:r>
        <w:rPr>
          <w:spacing w:val="-6"/>
        </w:rPr>
        <w:t xml:space="preserve"> </w:t>
      </w:r>
      <w:r>
        <w:rPr>
          <w:spacing w:val="-2"/>
        </w:rPr>
        <w:t>Price</w:t>
      </w:r>
    </w:p>
    <w:p w14:paraId="4E805D55" w14:textId="77777777" w:rsidR="00FF2BE3" w:rsidRDefault="001770D9" w:rsidP="00D2144D">
      <w:pPr>
        <w:pStyle w:val="ListParagraph"/>
        <w:numPr>
          <w:ilvl w:val="1"/>
          <w:numId w:val="4"/>
        </w:numPr>
        <w:spacing w:line="183" w:lineRule="exact"/>
        <w:ind w:left="962" w:hanging="489"/>
        <w:jc w:val="both"/>
        <w:rPr>
          <w:sz w:val="16"/>
        </w:rPr>
      </w:pPr>
      <w:r>
        <w:rPr>
          <w:sz w:val="16"/>
        </w:rPr>
        <w:t>If the Contract or complies with its obligations under this Purchase Order, the Contractor may make a claim for payment</w:t>
      </w:r>
      <w:r w:rsidRPr="00D2144D">
        <w:rPr>
          <w:sz w:val="16"/>
        </w:rPr>
        <w:t xml:space="preserve"> </w:t>
      </w:r>
      <w:r>
        <w:rPr>
          <w:sz w:val="16"/>
        </w:rPr>
        <w:t>of</w:t>
      </w:r>
      <w:r w:rsidRPr="00D2144D">
        <w:rPr>
          <w:sz w:val="16"/>
        </w:rPr>
        <w:t xml:space="preserve"> </w:t>
      </w:r>
      <w:r>
        <w:rPr>
          <w:sz w:val="16"/>
        </w:rPr>
        <w:t>the</w:t>
      </w:r>
      <w:r w:rsidRPr="00D2144D">
        <w:rPr>
          <w:sz w:val="16"/>
        </w:rPr>
        <w:t xml:space="preserve"> </w:t>
      </w:r>
      <w:r>
        <w:rPr>
          <w:sz w:val="16"/>
        </w:rPr>
        <w:t>Purchase</w:t>
      </w:r>
      <w:r w:rsidRPr="00D2144D">
        <w:rPr>
          <w:sz w:val="16"/>
        </w:rPr>
        <w:t xml:space="preserve"> </w:t>
      </w:r>
      <w:r>
        <w:rPr>
          <w:sz w:val="16"/>
        </w:rPr>
        <w:t>Price</w:t>
      </w:r>
      <w:r w:rsidRPr="00D2144D">
        <w:rPr>
          <w:sz w:val="16"/>
        </w:rPr>
        <w:t xml:space="preserve"> </w:t>
      </w:r>
      <w:r>
        <w:rPr>
          <w:sz w:val="16"/>
        </w:rPr>
        <w:t>within</w:t>
      </w:r>
      <w:r w:rsidRPr="00D2144D">
        <w:rPr>
          <w:sz w:val="16"/>
        </w:rPr>
        <w:t xml:space="preserve"> </w:t>
      </w:r>
      <w:r>
        <w:rPr>
          <w:sz w:val="16"/>
        </w:rPr>
        <w:t>14</w:t>
      </w:r>
      <w:r w:rsidRPr="00D2144D">
        <w:rPr>
          <w:sz w:val="16"/>
        </w:rPr>
        <w:t xml:space="preserve"> </w:t>
      </w:r>
      <w:r>
        <w:rPr>
          <w:sz w:val="16"/>
        </w:rPr>
        <w:t>days</w:t>
      </w:r>
      <w:r w:rsidRPr="00D2144D">
        <w:rPr>
          <w:sz w:val="16"/>
        </w:rPr>
        <w:t xml:space="preserve"> </w:t>
      </w:r>
      <w:r>
        <w:rPr>
          <w:sz w:val="16"/>
        </w:rPr>
        <w:t>after</w:t>
      </w:r>
      <w:r w:rsidRPr="00D2144D">
        <w:rPr>
          <w:sz w:val="16"/>
        </w:rPr>
        <w:t xml:space="preserve"> </w:t>
      </w:r>
      <w:r>
        <w:rPr>
          <w:sz w:val="16"/>
        </w:rPr>
        <w:t>the</w:t>
      </w:r>
      <w:r w:rsidRPr="00D2144D">
        <w:rPr>
          <w:sz w:val="16"/>
        </w:rPr>
        <w:t xml:space="preserve"> </w:t>
      </w:r>
      <w:r>
        <w:rPr>
          <w:sz w:val="16"/>
        </w:rPr>
        <w:t>date of Completion (being the ‘reference date’ for the purpose of the SOPA Act).</w:t>
      </w:r>
    </w:p>
    <w:p w14:paraId="4E805D56" w14:textId="2293BDBC" w:rsidR="00FF2BE3" w:rsidRDefault="001770D9" w:rsidP="00D2144D">
      <w:pPr>
        <w:pStyle w:val="ListParagraph"/>
        <w:numPr>
          <w:ilvl w:val="1"/>
          <w:numId w:val="4"/>
        </w:numPr>
        <w:spacing w:line="183" w:lineRule="exact"/>
        <w:ind w:left="962" w:hanging="489"/>
        <w:jc w:val="both"/>
        <w:rPr>
          <w:sz w:val="16"/>
        </w:rPr>
      </w:pPr>
      <w:r>
        <w:rPr>
          <w:sz w:val="16"/>
        </w:rPr>
        <w:t>Subject</w:t>
      </w:r>
      <w:r w:rsidRPr="00D2144D">
        <w:rPr>
          <w:sz w:val="16"/>
        </w:rPr>
        <w:t xml:space="preserve"> </w:t>
      </w:r>
      <w:r>
        <w:rPr>
          <w:sz w:val="16"/>
        </w:rPr>
        <w:t>to</w:t>
      </w:r>
      <w:r w:rsidRPr="00D2144D">
        <w:rPr>
          <w:sz w:val="16"/>
        </w:rPr>
        <w:t xml:space="preserve"> </w:t>
      </w:r>
      <w:r>
        <w:rPr>
          <w:sz w:val="16"/>
        </w:rPr>
        <w:t>clause</w:t>
      </w:r>
      <w:r w:rsidRPr="00D2144D">
        <w:rPr>
          <w:sz w:val="16"/>
        </w:rPr>
        <w:t xml:space="preserve"> </w:t>
      </w:r>
      <w:r>
        <w:rPr>
          <w:sz w:val="16"/>
        </w:rPr>
        <w:t>1</w:t>
      </w:r>
      <w:r w:rsidR="004F7418">
        <w:rPr>
          <w:sz w:val="16"/>
        </w:rPr>
        <w:t>6</w:t>
      </w:r>
      <w:r>
        <w:rPr>
          <w:sz w:val="16"/>
        </w:rPr>
        <w:t>.3,</w:t>
      </w:r>
      <w:r w:rsidRPr="00D2144D">
        <w:rPr>
          <w:sz w:val="16"/>
        </w:rPr>
        <w:t xml:space="preserve"> </w:t>
      </w:r>
      <w:r>
        <w:rPr>
          <w:sz w:val="16"/>
        </w:rPr>
        <w:t>Council</w:t>
      </w:r>
      <w:r w:rsidRPr="00D2144D">
        <w:rPr>
          <w:sz w:val="16"/>
        </w:rPr>
        <w:t xml:space="preserve"> </w:t>
      </w:r>
      <w:r>
        <w:rPr>
          <w:sz w:val="16"/>
        </w:rPr>
        <w:t>must</w:t>
      </w:r>
      <w:r w:rsidRPr="00D2144D">
        <w:rPr>
          <w:sz w:val="16"/>
        </w:rPr>
        <w:t xml:space="preserve"> </w:t>
      </w:r>
      <w:r>
        <w:rPr>
          <w:sz w:val="16"/>
        </w:rPr>
        <w:t>pay</w:t>
      </w:r>
      <w:r w:rsidRPr="00D2144D">
        <w:rPr>
          <w:sz w:val="16"/>
        </w:rPr>
        <w:t xml:space="preserve"> </w:t>
      </w:r>
      <w:r>
        <w:rPr>
          <w:sz w:val="16"/>
        </w:rPr>
        <w:t>the</w:t>
      </w:r>
      <w:r w:rsidRPr="00D2144D">
        <w:rPr>
          <w:sz w:val="16"/>
        </w:rPr>
        <w:t xml:space="preserve"> </w:t>
      </w:r>
      <w:r>
        <w:rPr>
          <w:sz w:val="16"/>
        </w:rPr>
        <w:t>Purchase</w:t>
      </w:r>
      <w:r w:rsidRPr="00D2144D">
        <w:rPr>
          <w:sz w:val="16"/>
        </w:rPr>
        <w:t xml:space="preserve"> </w:t>
      </w:r>
      <w:r>
        <w:rPr>
          <w:sz w:val="16"/>
        </w:rPr>
        <w:t>Price to</w:t>
      </w:r>
      <w:r w:rsidRPr="00D2144D">
        <w:rPr>
          <w:sz w:val="16"/>
        </w:rPr>
        <w:t xml:space="preserve"> </w:t>
      </w:r>
      <w:r>
        <w:rPr>
          <w:sz w:val="16"/>
        </w:rPr>
        <w:t>the</w:t>
      </w:r>
      <w:r w:rsidRPr="00D2144D">
        <w:rPr>
          <w:sz w:val="16"/>
        </w:rPr>
        <w:t xml:space="preserve"> </w:t>
      </w:r>
      <w:r>
        <w:rPr>
          <w:sz w:val="16"/>
        </w:rPr>
        <w:t>Contractor</w:t>
      </w:r>
      <w:r w:rsidRPr="00D2144D">
        <w:rPr>
          <w:sz w:val="16"/>
        </w:rPr>
        <w:t xml:space="preserve"> </w:t>
      </w:r>
      <w:r>
        <w:rPr>
          <w:sz w:val="16"/>
        </w:rPr>
        <w:t>within</w:t>
      </w:r>
      <w:r w:rsidRPr="00D2144D">
        <w:rPr>
          <w:sz w:val="16"/>
        </w:rPr>
        <w:t xml:space="preserve"> </w:t>
      </w:r>
      <w:r>
        <w:rPr>
          <w:sz w:val="16"/>
        </w:rPr>
        <w:t>the</w:t>
      </w:r>
      <w:r w:rsidRPr="00D2144D">
        <w:rPr>
          <w:sz w:val="16"/>
        </w:rPr>
        <w:t xml:space="preserve"> </w:t>
      </w:r>
      <w:r>
        <w:rPr>
          <w:sz w:val="16"/>
        </w:rPr>
        <w:t>number</w:t>
      </w:r>
      <w:r w:rsidRPr="00D2144D">
        <w:rPr>
          <w:sz w:val="16"/>
        </w:rPr>
        <w:t xml:space="preserve"> </w:t>
      </w:r>
      <w:r>
        <w:rPr>
          <w:sz w:val="16"/>
        </w:rPr>
        <w:t>of</w:t>
      </w:r>
      <w:r w:rsidRPr="00D2144D">
        <w:rPr>
          <w:sz w:val="16"/>
        </w:rPr>
        <w:t xml:space="preserve"> </w:t>
      </w:r>
      <w:r>
        <w:rPr>
          <w:sz w:val="16"/>
        </w:rPr>
        <w:t>days</w:t>
      </w:r>
      <w:r w:rsidRPr="00D2144D">
        <w:rPr>
          <w:sz w:val="16"/>
        </w:rPr>
        <w:t xml:space="preserve"> </w:t>
      </w:r>
      <w:r>
        <w:rPr>
          <w:sz w:val="16"/>
        </w:rPr>
        <w:t>stated</w:t>
      </w:r>
      <w:r w:rsidRPr="00D2144D">
        <w:rPr>
          <w:sz w:val="16"/>
        </w:rPr>
        <w:t xml:space="preserve"> </w:t>
      </w:r>
      <w:r>
        <w:rPr>
          <w:sz w:val="16"/>
        </w:rPr>
        <w:t>in</w:t>
      </w:r>
      <w:r w:rsidRPr="00D2144D">
        <w:rPr>
          <w:sz w:val="16"/>
        </w:rPr>
        <w:t xml:space="preserve"> </w:t>
      </w:r>
      <w:r>
        <w:rPr>
          <w:sz w:val="16"/>
        </w:rPr>
        <w:t>Item</w:t>
      </w:r>
      <w:r w:rsidRPr="00D2144D">
        <w:rPr>
          <w:sz w:val="16"/>
        </w:rPr>
        <w:t xml:space="preserve"> </w:t>
      </w:r>
      <w:r>
        <w:rPr>
          <w:sz w:val="16"/>
        </w:rPr>
        <w:t>15 after the claim for payment is received.</w:t>
      </w:r>
    </w:p>
    <w:p w14:paraId="4E805D57" w14:textId="77777777" w:rsidR="00FF2BE3" w:rsidRDefault="001770D9" w:rsidP="00D2144D">
      <w:pPr>
        <w:pStyle w:val="ListParagraph"/>
        <w:numPr>
          <w:ilvl w:val="1"/>
          <w:numId w:val="4"/>
        </w:numPr>
        <w:spacing w:line="183" w:lineRule="exact"/>
        <w:ind w:left="962" w:hanging="489"/>
        <w:jc w:val="both"/>
        <w:rPr>
          <w:sz w:val="16"/>
        </w:rPr>
      </w:pPr>
      <w:r>
        <w:rPr>
          <w:sz w:val="16"/>
        </w:rPr>
        <w:t xml:space="preserve">If Council disputes any part of the Contractor’s payment claim, the Council must pay the Contractor the undisputed amount </w:t>
      </w:r>
      <w:r>
        <w:rPr>
          <w:sz w:val="16"/>
        </w:rPr>
        <w:t>within the time required under Clause 17.2 and provide</w:t>
      </w:r>
      <w:r>
        <w:rPr>
          <w:spacing w:val="-5"/>
          <w:sz w:val="16"/>
        </w:rPr>
        <w:t xml:space="preserve"> </w:t>
      </w:r>
      <w:r>
        <w:rPr>
          <w:sz w:val="16"/>
        </w:rPr>
        <w:t>written</w:t>
      </w:r>
      <w:r>
        <w:rPr>
          <w:spacing w:val="-5"/>
          <w:sz w:val="16"/>
        </w:rPr>
        <w:t xml:space="preserve"> </w:t>
      </w:r>
      <w:r>
        <w:rPr>
          <w:sz w:val="16"/>
        </w:rPr>
        <w:t>reasons</w:t>
      </w:r>
      <w:r>
        <w:rPr>
          <w:spacing w:val="-5"/>
          <w:sz w:val="16"/>
        </w:rPr>
        <w:t xml:space="preserve"> </w:t>
      </w:r>
      <w:r>
        <w:rPr>
          <w:sz w:val="16"/>
        </w:rPr>
        <w:t>to</w:t>
      </w:r>
      <w:r>
        <w:rPr>
          <w:spacing w:val="-5"/>
          <w:sz w:val="16"/>
        </w:rPr>
        <w:t xml:space="preserve"> </w:t>
      </w:r>
      <w:r>
        <w:rPr>
          <w:sz w:val="16"/>
        </w:rPr>
        <w:t>the</w:t>
      </w:r>
      <w:r>
        <w:rPr>
          <w:spacing w:val="-5"/>
          <w:sz w:val="16"/>
        </w:rPr>
        <w:t xml:space="preserve"> </w:t>
      </w:r>
      <w:r>
        <w:rPr>
          <w:sz w:val="16"/>
        </w:rPr>
        <w:t>Contractor</w:t>
      </w:r>
      <w:r>
        <w:rPr>
          <w:spacing w:val="-5"/>
          <w:sz w:val="16"/>
        </w:rPr>
        <w:t xml:space="preserve"> </w:t>
      </w:r>
      <w:r>
        <w:rPr>
          <w:sz w:val="16"/>
        </w:rPr>
        <w:t>for</w:t>
      </w:r>
      <w:r>
        <w:rPr>
          <w:spacing w:val="-5"/>
          <w:sz w:val="16"/>
        </w:rPr>
        <w:t xml:space="preserve"> </w:t>
      </w:r>
      <w:r>
        <w:rPr>
          <w:sz w:val="16"/>
        </w:rPr>
        <w:t>withholding</w:t>
      </w:r>
      <w:r>
        <w:rPr>
          <w:spacing w:val="-5"/>
          <w:sz w:val="16"/>
        </w:rPr>
        <w:t xml:space="preserve"> </w:t>
      </w:r>
      <w:r>
        <w:rPr>
          <w:sz w:val="16"/>
        </w:rPr>
        <w:t>the disputed</w:t>
      </w:r>
      <w:r>
        <w:rPr>
          <w:spacing w:val="-5"/>
          <w:sz w:val="16"/>
        </w:rPr>
        <w:t xml:space="preserve"> </w:t>
      </w:r>
      <w:r>
        <w:rPr>
          <w:sz w:val="16"/>
        </w:rPr>
        <w:t>amount</w:t>
      </w:r>
      <w:r>
        <w:rPr>
          <w:spacing w:val="-4"/>
          <w:sz w:val="16"/>
        </w:rPr>
        <w:t xml:space="preserve"> </w:t>
      </w:r>
      <w:r>
        <w:rPr>
          <w:sz w:val="16"/>
        </w:rPr>
        <w:t>within</w:t>
      </w:r>
      <w:r>
        <w:rPr>
          <w:spacing w:val="-5"/>
          <w:sz w:val="16"/>
        </w:rPr>
        <w:t xml:space="preserve"> </w:t>
      </w:r>
      <w:r>
        <w:rPr>
          <w:sz w:val="16"/>
        </w:rPr>
        <w:t>14</w:t>
      </w:r>
      <w:r>
        <w:rPr>
          <w:spacing w:val="-5"/>
          <w:sz w:val="16"/>
        </w:rPr>
        <w:t xml:space="preserve"> </w:t>
      </w:r>
      <w:r>
        <w:rPr>
          <w:sz w:val="16"/>
        </w:rPr>
        <w:t>days</w:t>
      </w:r>
      <w:r>
        <w:rPr>
          <w:spacing w:val="-5"/>
          <w:sz w:val="16"/>
        </w:rPr>
        <w:t xml:space="preserve"> </w:t>
      </w:r>
      <w:r>
        <w:rPr>
          <w:sz w:val="16"/>
        </w:rPr>
        <w:t>of</w:t>
      </w:r>
      <w:r>
        <w:rPr>
          <w:spacing w:val="-5"/>
          <w:sz w:val="16"/>
        </w:rPr>
        <w:t xml:space="preserve"> </w:t>
      </w:r>
      <w:r>
        <w:rPr>
          <w:sz w:val="16"/>
        </w:rPr>
        <w:t>receiving</w:t>
      </w:r>
      <w:r>
        <w:rPr>
          <w:spacing w:val="-5"/>
          <w:sz w:val="16"/>
        </w:rPr>
        <w:t xml:space="preserve"> </w:t>
      </w:r>
      <w:r>
        <w:rPr>
          <w:sz w:val="16"/>
        </w:rPr>
        <w:t>he</w:t>
      </w:r>
      <w:r>
        <w:rPr>
          <w:spacing w:val="-5"/>
          <w:sz w:val="16"/>
        </w:rPr>
        <w:t xml:space="preserve"> </w:t>
      </w:r>
      <w:r>
        <w:rPr>
          <w:sz w:val="16"/>
        </w:rPr>
        <w:t>Contractor’s payment claim.</w:t>
      </w:r>
    </w:p>
    <w:p w14:paraId="4E805D58" w14:textId="77777777" w:rsidR="00FF2BE3" w:rsidRDefault="001770D9">
      <w:pPr>
        <w:pStyle w:val="ListParagraph"/>
        <w:numPr>
          <w:ilvl w:val="1"/>
          <w:numId w:val="4"/>
        </w:numPr>
        <w:tabs>
          <w:tab w:val="left" w:pos="965"/>
        </w:tabs>
        <w:ind w:left="965" w:right="144" w:hanging="495"/>
        <w:rPr>
          <w:sz w:val="16"/>
        </w:rPr>
      </w:pPr>
      <w:r>
        <w:rPr>
          <w:sz w:val="16"/>
        </w:rPr>
        <w:t>Without</w:t>
      </w:r>
      <w:r>
        <w:rPr>
          <w:spacing w:val="-3"/>
          <w:sz w:val="16"/>
        </w:rPr>
        <w:t xml:space="preserve"> </w:t>
      </w:r>
      <w:r>
        <w:rPr>
          <w:sz w:val="16"/>
        </w:rPr>
        <w:t>limiting</w:t>
      </w:r>
      <w:r>
        <w:rPr>
          <w:spacing w:val="-3"/>
          <w:sz w:val="16"/>
        </w:rPr>
        <w:t xml:space="preserve"> </w:t>
      </w:r>
      <w:r>
        <w:rPr>
          <w:sz w:val="16"/>
        </w:rPr>
        <w:t>its</w:t>
      </w:r>
      <w:r>
        <w:rPr>
          <w:spacing w:val="-3"/>
          <w:sz w:val="16"/>
        </w:rPr>
        <w:t xml:space="preserve"> </w:t>
      </w:r>
      <w:r>
        <w:rPr>
          <w:sz w:val="16"/>
        </w:rPr>
        <w:t>rights</w:t>
      </w:r>
      <w:r>
        <w:rPr>
          <w:spacing w:val="-3"/>
          <w:sz w:val="16"/>
        </w:rPr>
        <w:t xml:space="preserve"> </w:t>
      </w:r>
      <w:r>
        <w:rPr>
          <w:sz w:val="16"/>
        </w:rPr>
        <w:t>at</w:t>
      </w:r>
      <w:r>
        <w:rPr>
          <w:spacing w:val="-3"/>
          <w:sz w:val="16"/>
        </w:rPr>
        <w:t xml:space="preserve"> </w:t>
      </w:r>
      <w:r>
        <w:rPr>
          <w:sz w:val="16"/>
        </w:rPr>
        <w:t>law</w:t>
      </w:r>
      <w:r>
        <w:rPr>
          <w:spacing w:val="-3"/>
          <w:sz w:val="16"/>
        </w:rPr>
        <w:t xml:space="preserve"> </w:t>
      </w:r>
      <w:r>
        <w:rPr>
          <w:sz w:val="16"/>
        </w:rPr>
        <w:t>or</w:t>
      </w:r>
      <w:r>
        <w:rPr>
          <w:spacing w:val="-2"/>
          <w:sz w:val="16"/>
        </w:rPr>
        <w:t xml:space="preserve"> </w:t>
      </w:r>
      <w:r>
        <w:rPr>
          <w:sz w:val="16"/>
        </w:rPr>
        <w:t>in</w:t>
      </w:r>
      <w:r>
        <w:rPr>
          <w:spacing w:val="-3"/>
          <w:sz w:val="16"/>
        </w:rPr>
        <w:t xml:space="preserve"> </w:t>
      </w:r>
      <w:r>
        <w:rPr>
          <w:sz w:val="16"/>
        </w:rPr>
        <w:t>equity,</w:t>
      </w:r>
      <w:r>
        <w:rPr>
          <w:spacing w:val="-3"/>
          <w:sz w:val="16"/>
        </w:rPr>
        <w:t xml:space="preserve"> </w:t>
      </w:r>
      <w:r>
        <w:rPr>
          <w:sz w:val="16"/>
        </w:rPr>
        <w:t>the</w:t>
      </w:r>
      <w:r>
        <w:rPr>
          <w:spacing w:val="-3"/>
          <w:sz w:val="16"/>
        </w:rPr>
        <w:t xml:space="preserve"> </w:t>
      </w:r>
      <w:r>
        <w:rPr>
          <w:sz w:val="16"/>
        </w:rPr>
        <w:t>Council</w:t>
      </w:r>
      <w:r>
        <w:rPr>
          <w:spacing w:val="-3"/>
          <w:sz w:val="16"/>
        </w:rPr>
        <w:t xml:space="preserve"> </w:t>
      </w:r>
      <w:r>
        <w:rPr>
          <w:sz w:val="16"/>
        </w:rPr>
        <w:t>may deduct,</w:t>
      </w:r>
      <w:r>
        <w:rPr>
          <w:spacing w:val="-4"/>
          <w:sz w:val="16"/>
        </w:rPr>
        <w:t xml:space="preserve"> </w:t>
      </w:r>
      <w:proofErr w:type="gramStart"/>
      <w:r>
        <w:rPr>
          <w:sz w:val="16"/>
        </w:rPr>
        <w:t>withhold</w:t>
      </w:r>
      <w:proofErr w:type="gramEnd"/>
      <w:r>
        <w:rPr>
          <w:spacing w:val="-3"/>
          <w:sz w:val="16"/>
        </w:rPr>
        <w:t xml:space="preserve"> </w:t>
      </w:r>
      <w:r>
        <w:rPr>
          <w:sz w:val="16"/>
        </w:rPr>
        <w:t>or</w:t>
      </w:r>
      <w:r>
        <w:rPr>
          <w:spacing w:val="-4"/>
          <w:sz w:val="16"/>
        </w:rPr>
        <w:t xml:space="preserve"> </w:t>
      </w:r>
      <w:r>
        <w:rPr>
          <w:sz w:val="16"/>
        </w:rPr>
        <w:t>set</w:t>
      </w:r>
      <w:r>
        <w:rPr>
          <w:spacing w:val="-4"/>
          <w:sz w:val="16"/>
        </w:rPr>
        <w:t xml:space="preserve"> </w:t>
      </w:r>
      <w:r>
        <w:rPr>
          <w:sz w:val="16"/>
        </w:rPr>
        <w:t>off</w:t>
      </w:r>
      <w:r>
        <w:rPr>
          <w:spacing w:val="-4"/>
          <w:sz w:val="16"/>
        </w:rPr>
        <w:t xml:space="preserve"> </w:t>
      </w:r>
      <w:r>
        <w:rPr>
          <w:sz w:val="16"/>
        </w:rPr>
        <w:t>from</w:t>
      </w:r>
      <w:r>
        <w:rPr>
          <w:spacing w:val="-3"/>
          <w:sz w:val="16"/>
        </w:rPr>
        <w:t xml:space="preserve"> </w:t>
      </w:r>
      <w:r>
        <w:rPr>
          <w:sz w:val="16"/>
        </w:rPr>
        <w:t>money</w:t>
      </w:r>
      <w:r>
        <w:rPr>
          <w:spacing w:val="-4"/>
          <w:sz w:val="16"/>
        </w:rPr>
        <w:t xml:space="preserve"> </w:t>
      </w:r>
      <w:r>
        <w:rPr>
          <w:sz w:val="16"/>
        </w:rPr>
        <w:t>due</w:t>
      </w:r>
      <w:r>
        <w:rPr>
          <w:spacing w:val="-4"/>
          <w:sz w:val="16"/>
        </w:rPr>
        <w:t xml:space="preserve"> </w:t>
      </w:r>
      <w:r>
        <w:rPr>
          <w:sz w:val="16"/>
        </w:rPr>
        <w:t>to</w:t>
      </w:r>
      <w:r>
        <w:rPr>
          <w:spacing w:val="-4"/>
          <w:sz w:val="16"/>
        </w:rPr>
        <w:t xml:space="preserve"> </w:t>
      </w:r>
      <w:r>
        <w:rPr>
          <w:sz w:val="16"/>
        </w:rPr>
        <w:t>the</w:t>
      </w:r>
      <w:r>
        <w:rPr>
          <w:spacing w:val="-3"/>
          <w:sz w:val="16"/>
        </w:rPr>
        <w:t xml:space="preserve"> </w:t>
      </w:r>
      <w:r>
        <w:rPr>
          <w:sz w:val="16"/>
        </w:rPr>
        <w:t>Contractor any money owing from the Contractor to the Council</w:t>
      </w:r>
      <w:r>
        <w:rPr>
          <w:spacing w:val="40"/>
          <w:sz w:val="16"/>
        </w:rPr>
        <w:t xml:space="preserve"> </w:t>
      </w:r>
      <w:r>
        <w:rPr>
          <w:sz w:val="16"/>
        </w:rPr>
        <w:t>whether arising out of or in connection with the Purchase Order or otherwise.</w:t>
      </w:r>
    </w:p>
    <w:p w14:paraId="4E805D5B" w14:textId="77777777" w:rsidR="00FF2BE3" w:rsidRDefault="001770D9" w:rsidP="001908C8">
      <w:pPr>
        <w:pStyle w:val="Heading1"/>
        <w:numPr>
          <w:ilvl w:val="0"/>
          <w:numId w:val="4"/>
        </w:numPr>
        <w:tabs>
          <w:tab w:val="left" w:pos="472"/>
        </w:tabs>
        <w:spacing w:line="183" w:lineRule="exact"/>
        <w:ind w:left="472" w:hanging="359"/>
        <w:jc w:val="both"/>
      </w:pPr>
      <w:r>
        <w:rPr>
          <w:spacing w:val="-2"/>
        </w:rPr>
        <w:t>Insurances</w:t>
      </w:r>
    </w:p>
    <w:p w14:paraId="4E805D5C" w14:textId="77777777" w:rsidR="00FF2BE3" w:rsidRDefault="001770D9" w:rsidP="00D2144D">
      <w:pPr>
        <w:pStyle w:val="ListParagraph"/>
        <w:numPr>
          <w:ilvl w:val="1"/>
          <w:numId w:val="4"/>
        </w:numPr>
        <w:spacing w:line="183" w:lineRule="exact"/>
        <w:ind w:left="962" w:hanging="489"/>
        <w:jc w:val="both"/>
        <w:rPr>
          <w:sz w:val="16"/>
        </w:rPr>
      </w:pPr>
      <w:r>
        <w:rPr>
          <w:sz w:val="16"/>
        </w:rPr>
        <w:t xml:space="preserve">The Contractor will </w:t>
      </w:r>
      <w:proofErr w:type="spellStart"/>
      <w:proofErr w:type="gramStart"/>
      <w:r>
        <w:rPr>
          <w:sz w:val="16"/>
        </w:rPr>
        <w:t>effect</w:t>
      </w:r>
      <w:proofErr w:type="spellEnd"/>
      <w:proofErr w:type="gramEnd"/>
      <w:r>
        <w:rPr>
          <w:sz w:val="16"/>
        </w:rPr>
        <w:t xml:space="preserve"> the insurance policy or policies stated</w:t>
      </w:r>
      <w:r w:rsidRPr="00D2144D">
        <w:rPr>
          <w:sz w:val="16"/>
        </w:rPr>
        <w:t xml:space="preserve"> </w:t>
      </w:r>
      <w:r>
        <w:rPr>
          <w:sz w:val="16"/>
        </w:rPr>
        <w:t>in</w:t>
      </w:r>
      <w:r w:rsidRPr="00D2144D">
        <w:rPr>
          <w:sz w:val="16"/>
        </w:rPr>
        <w:t xml:space="preserve"> </w:t>
      </w:r>
      <w:r>
        <w:rPr>
          <w:sz w:val="16"/>
        </w:rPr>
        <w:t>Item</w:t>
      </w:r>
      <w:r w:rsidRPr="00D2144D">
        <w:rPr>
          <w:sz w:val="16"/>
        </w:rPr>
        <w:t xml:space="preserve"> </w:t>
      </w:r>
      <w:r>
        <w:rPr>
          <w:sz w:val="16"/>
        </w:rPr>
        <w:t>12</w:t>
      </w:r>
      <w:r w:rsidRPr="00D2144D">
        <w:rPr>
          <w:sz w:val="16"/>
        </w:rPr>
        <w:t xml:space="preserve"> </w:t>
      </w:r>
      <w:r>
        <w:rPr>
          <w:sz w:val="16"/>
        </w:rPr>
        <w:t>with</w:t>
      </w:r>
      <w:r w:rsidRPr="00D2144D">
        <w:rPr>
          <w:sz w:val="16"/>
        </w:rPr>
        <w:t xml:space="preserve"> </w:t>
      </w:r>
      <w:r>
        <w:rPr>
          <w:sz w:val="16"/>
        </w:rPr>
        <w:t>an</w:t>
      </w:r>
      <w:r w:rsidRPr="00D2144D">
        <w:rPr>
          <w:sz w:val="16"/>
        </w:rPr>
        <w:t xml:space="preserve"> </w:t>
      </w:r>
      <w:r>
        <w:rPr>
          <w:sz w:val="16"/>
        </w:rPr>
        <w:t>insurer</w:t>
      </w:r>
      <w:r w:rsidRPr="00D2144D">
        <w:rPr>
          <w:sz w:val="16"/>
        </w:rPr>
        <w:t xml:space="preserve"> </w:t>
      </w:r>
      <w:r>
        <w:rPr>
          <w:sz w:val="16"/>
        </w:rPr>
        <w:t>and</w:t>
      </w:r>
      <w:r w:rsidRPr="00D2144D">
        <w:rPr>
          <w:sz w:val="16"/>
        </w:rPr>
        <w:t xml:space="preserve"> </w:t>
      </w:r>
      <w:r>
        <w:rPr>
          <w:sz w:val="16"/>
        </w:rPr>
        <w:t>on</w:t>
      </w:r>
      <w:r w:rsidRPr="00D2144D">
        <w:rPr>
          <w:sz w:val="16"/>
        </w:rPr>
        <w:t xml:space="preserve"> </w:t>
      </w:r>
      <w:r>
        <w:rPr>
          <w:sz w:val="16"/>
        </w:rPr>
        <w:t>terms</w:t>
      </w:r>
      <w:r w:rsidRPr="00D2144D">
        <w:rPr>
          <w:sz w:val="16"/>
        </w:rPr>
        <w:t xml:space="preserve"> </w:t>
      </w:r>
      <w:r>
        <w:rPr>
          <w:sz w:val="16"/>
        </w:rPr>
        <w:t>approved</w:t>
      </w:r>
      <w:r w:rsidRPr="00D2144D">
        <w:rPr>
          <w:sz w:val="16"/>
        </w:rPr>
        <w:t xml:space="preserve"> </w:t>
      </w:r>
      <w:r>
        <w:rPr>
          <w:sz w:val="16"/>
        </w:rPr>
        <w:t xml:space="preserve">by </w:t>
      </w:r>
      <w:r w:rsidRPr="00D2144D">
        <w:rPr>
          <w:sz w:val="16"/>
        </w:rPr>
        <w:t>Council.</w:t>
      </w:r>
    </w:p>
    <w:p w14:paraId="4E805D5D" w14:textId="77777777" w:rsidR="00FF2BE3" w:rsidRDefault="001770D9" w:rsidP="00D2144D">
      <w:pPr>
        <w:pStyle w:val="ListParagraph"/>
        <w:numPr>
          <w:ilvl w:val="1"/>
          <w:numId w:val="4"/>
        </w:numPr>
        <w:spacing w:line="183" w:lineRule="exact"/>
        <w:ind w:left="962" w:hanging="489"/>
        <w:jc w:val="both"/>
        <w:rPr>
          <w:sz w:val="16"/>
        </w:rPr>
      </w:pPr>
      <w:r>
        <w:rPr>
          <w:sz w:val="16"/>
        </w:rPr>
        <w:t>Before</w:t>
      </w:r>
      <w:r w:rsidRPr="00D2144D">
        <w:rPr>
          <w:sz w:val="16"/>
        </w:rPr>
        <w:t xml:space="preserve"> </w:t>
      </w:r>
      <w:r>
        <w:rPr>
          <w:sz w:val="16"/>
        </w:rPr>
        <w:t>commencing</w:t>
      </w:r>
      <w:r w:rsidRPr="00D2144D">
        <w:rPr>
          <w:sz w:val="16"/>
        </w:rPr>
        <w:t xml:space="preserve"> </w:t>
      </w:r>
      <w:r>
        <w:rPr>
          <w:sz w:val="16"/>
        </w:rPr>
        <w:t>the</w:t>
      </w:r>
      <w:r w:rsidRPr="00D2144D">
        <w:rPr>
          <w:sz w:val="16"/>
        </w:rPr>
        <w:t xml:space="preserve"> </w:t>
      </w:r>
      <w:r>
        <w:rPr>
          <w:sz w:val="16"/>
        </w:rPr>
        <w:t>Supply</w:t>
      </w:r>
      <w:r w:rsidRPr="00D2144D">
        <w:rPr>
          <w:sz w:val="16"/>
        </w:rPr>
        <w:t xml:space="preserve"> </w:t>
      </w:r>
      <w:r>
        <w:rPr>
          <w:sz w:val="16"/>
        </w:rPr>
        <w:t>and</w:t>
      </w:r>
      <w:r w:rsidRPr="00D2144D">
        <w:rPr>
          <w:sz w:val="16"/>
        </w:rPr>
        <w:t xml:space="preserve"> </w:t>
      </w:r>
      <w:r>
        <w:rPr>
          <w:sz w:val="16"/>
        </w:rPr>
        <w:t>whenever</w:t>
      </w:r>
      <w:r w:rsidRPr="00D2144D">
        <w:rPr>
          <w:sz w:val="16"/>
        </w:rPr>
        <w:t xml:space="preserve"> </w:t>
      </w:r>
      <w:r>
        <w:rPr>
          <w:sz w:val="16"/>
        </w:rPr>
        <w:t>requested</w:t>
      </w:r>
      <w:r w:rsidRPr="00D2144D">
        <w:rPr>
          <w:sz w:val="16"/>
        </w:rPr>
        <w:t xml:space="preserve"> </w:t>
      </w:r>
      <w:r>
        <w:rPr>
          <w:sz w:val="16"/>
        </w:rPr>
        <w:t xml:space="preserve">by the Council, the Contractor must produce evidence to the satisfaction and approval of the Council that it has satisfied </w:t>
      </w:r>
      <w:proofErr w:type="gramStart"/>
      <w:r>
        <w:rPr>
          <w:sz w:val="16"/>
        </w:rPr>
        <w:t>all of</w:t>
      </w:r>
      <w:proofErr w:type="gramEnd"/>
      <w:r>
        <w:rPr>
          <w:sz w:val="16"/>
        </w:rPr>
        <w:t xml:space="preserve"> its insurance obligations under the Purchase Order. Insurance does not limit the Contractor’s liability under the Purchase Order or otherwise.</w:t>
      </w:r>
    </w:p>
    <w:p w14:paraId="4E805D5E" w14:textId="77777777" w:rsidR="00FF2BE3" w:rsidRDefault="001770D9" w:rsidP="00D2144D">
      <w:pPr>
        <w:pStyle w:val="ListParagraph"/>
        <w:numPr>
          <w:ilvl w:val="1"/>
          <w:numId w:val="4"/>
        </w:numPr>
        <w:spacing w:line="183" w:lineRule="exact"/>
        <w:ind w:left="962" w:hanging="489"/>
        <w:jc w:val="both"/>
        <w:rPr>
          <w:sz w:val="16"/>
        </w:rPr>
      </w:pPr>
      <w:r>
        <w:rPr>
          <w:sz w:val="16"/>
        </w:rPr>
        <w:t>The</w:t>
      </w:r>
      <w:r w:rsidRPr="00D2144D">
        <w:rPr>
          <w:sz w:val="16"/>
        </w:rPr>
        <w:t xml:space="preserve"> </w:t>
      </w:r>
      <w:r>
        <w:rPr>
          <w:sz w:val="16"/>
        </w:rPr>
        <w:t>Contractor</w:t>
      </w:r>
      <w:r w:rsidRPr="00D2144D">
        <w:rPr>
          <w:sz w:val="16"/>
        </w:rPr>
        <w:t xml:space="preserve"> </w:t>
      </w:r>
      <w:r>
        <w:rPr>
          <w:sz w:val="16"/>
        </w:rPr>
        <w:t>must</w:t>
      </w:r>
      <w:r w:rsidRPr="00D2144D">
        <w:rPr>
          <w:sz w:val="16"/>
        </w:rPr>
        <w:t xml:space="preserve"> </w:t>
      </w:r>
      <w:r>
        <w:rPr>
          <w:sz w:val="16"/>
        </w:rPr>
        <w:t>ensure</w:t>
      </w:r>
      <w:r w:rsidRPr="00D2144D">
        <w:rPr>
          <w:sz w:val="16"/>
        </w:rPr>
        <w:t xml:space="preserve"> </w:t>
      </w:r>
      <w:r>
        <w:rPr>
          <w:sz w:val="16"/>
        </w:rPr>
        <w:t>that</w:t>
      </w:r>
      <w:r w:rsidRPr="00D2144D">
        <w:rPr>
          <w:sz w:val="16"/>
        </w:rPr>
        <w:t xml:space="preserve"> </w:t>
      </w:r>
      <w:r>
        <w:rPr>
          <w:sz w:val="16"/>
        </w:rPr>
        <w:t>each</w:t>
      </w:r>
      <w:r w:rsidRPr="00D2144D">
        <w:rPr>
          <w:sz w:val="16"/>
        </w:rPr>
        <w:t xml:space="preserve"> </w:t>
      </w:r>
      <w:r>
        <w:rPr>
          <w:sz w:val="16"/>
        </w:rPr>
        <w:t>of</w:t>
      </w:r>
      <w:r w:rsidRPr="00D2144D">
        <w:rPr>
          <w:sz w:val="16"/>
        </w:rPr>
        <w:t xml:space="preserve"> </w:t>
      </w:r>
      <w:r>
        <w:rPr>
          <w:sz w:val="16"/>
        </w:rPr>
        <w:t>its</w:t>
      </w:r>
      <w:r w:rsidRPr="00D2144D">
        <w:rPr>
          <w:sz w:val="16"/>
        </w:rPr>
        <w:t xml:space="preserve"> </w:t>
      </w:r>
      <w:r>
        <w:rPr>
          <w:sz w:val="16"/>
        </w:rPr>
        <w:t>subcontractors are similarly insured.</w:t>
      </w:r>
    </w:p>
    <w:p w14:paraId="4E805D5F" w14:textId="77777777" w:rsidR="00FF2BE3" w:rsidRDefault="001770D9" w:rsidP="001908C8">
      <w:pPr>
        <w:pStyle w:val="Heading1"/>
        <w:numPr>
          <w:ilvl w:val="0"/>
          <w:numId w:val="4"/>
        </w:numPr>
        <w:tabs>
          <w:tab w:val="left" w:pos="472"/>
        </w:tabs>
        <w:spacing w:line="183" w:lineRule="exact"/>
        <w:ind w:left="472" w:hanging="359"/>
        <w:jc w:val="both"/>
      </w:pPr>
      <w:r>
        <w:t>Goods</w:t>
      </w:r>
      <w:r>
        <w:rPr>
          <w:spacing w:val="-8"/>
        </w:rPr>
        <w:t xml:space="preserve"> </w:t>
      </w:r>
      <w:r>
        <w:t>and</w:t>
      </w:r>
      <w:r>
        <w:rPr>
          <w:spacing w:val="-8"/>
        </w:rPr>
        <w:t xml:space="preserve"> </w:t>
      </w:r>
      <w:r>
        <w:t>Services</w:t>
      </w:r>
      <w:r>
        <w:rPr>
          <w:spacing w:val="-7"/>
        </w:rPr>
        <w:t xml:space="preserve"> </w:t>
      </w:r>
      <w:r>
        <w:t>Tax</w:t>
      </w:r>
      <w:r>
        <w:rPr>
          <w:spacing w:val="-8"/>
        </w:rPr>
        <w:t xml:space="preserve"> </w:t>
      </w:r>
      <w:r>
        <w:rPr>
          <w:spacing w:val="-2"/>
        </w:rPr>
        <w:t>("GST")</w:t>
      </w:r>
    </w:p>
    <w:p w14:paraId="4E805D60" w14:textId="77777777" w:rsidR="00FF2BE3" w:rsidRDefault="001770D9">
      <w:pPr>
        <w:pStyle w:val="BodyText"/>
        <w:ind w:right="110"/>
        <w:jc w:val="both"/>
      </w:pPr>
      <w:r>
        <w:t xml:space="preserve">The Purchase Price is exclusive of GST. Where Council is required to pay the Contractor any amount under this Purchase Order on account of GST, the amount representing GST will only be payable by Council to the Contractor where the Contractor supplies to Council a tax invoice for GST purposes, in a form approved by </w:t>
      </w:r>
      <w:r>
        <w:rPr>
          <w:spacing w:val="-2"/>
        </w:rPr>
        <w:t>Council.</w:t>
      </w:r>
    </w:p>
    <w:p w14:paraId="4E805D61" w14:textId="77777777" w:rsidR="00FF2BE3" w:rsidRDefault="001770D9" w:rsidP="001908C8">
      <w:pPr>
        <w:pStyle w:val="Heading1"/>
        <w:numPr>
          <w:ilvl w:val="0"/>
          <w:numId w:val="4"/>
        </w:numPr>
        <w:tabs>
          <w:tab w:val="left" w:pos="472"/>
        </w:tabs>
        <w:spacing w:line="183" w:lineRule="exact"/>
        <w:ind w:left="472" w:hanging="359"/>
        <w:jc w:val="both"/>
      </w:pPr>
      <w:r>
        <w:t>Default</w:t>
      </w:r>
      <w:r>
        <w:rPr>
          <w:spacing w:val="-7"/>
        </w:rPr>
        <w:t xml:space="preserve"> </w:t>
      </w:r>
      <w:r>
        <w:t>by</w:t>
      </w:r>
      <w:r>
        <w:rPr>
          <w:spacing w:val="-7"/>
        </w:rPr>
        <w:t xml:space="preserve"> </w:t>
      </w:r>
      <w:r w:rsidRPr="003266EA">
        <w:rPr>
          <w:spacing w:val="-8"/>
        </w:rPr>
        <w:t>Contractor</w:t>
      </w:r>
    </w:p>
    <w:p w14:paraId="4E805D62" w14:textId="77777777" w:rsidR="00FF2BE3" w:rsidRDefault="001770D9" w:rsidP="00D2144D">
      <w:pPr>
        <w:pStyle w:val="ListParagraph"/>
        <w:numPr>
          <w:ilvl w:val="1"/>
          <w:numId w:val="4"/>
        </w:numPr>
        <w:spacing w:line="183" w:lineRule="exact"/>
        <w:ind w:left="962" w:hanging="489"/>
        <w:jc w:val="both"/>
        <w:rPr>
          <w:sz w:val="16"/>
        </w:rPr>
      </w:pPr>
      <w:r>
        <w:rPr>
          <w:sz w:val="16"/>
        </w:rPr>
        <w:t>If the Contractor defaults in the performance of any obligation under this Purchase Order, Council may give written</w:t>
      </w:r>
      <w:r w:rsidRPr="00D2144D">
        <w:rPr>
          <w:sz w:val="16"/>
        </w:rPr>
        <w:t xml:space="preserve"> </w:t>
      </w:r>
      <w:r>
        <w:rPr>
          <w:sz w:val="16"/>
        </w:rPr>
        <w:t>notice</w:t>
      </w:r>
      <w:r w:rsidRPr="00D2144D">
        <w:rPr>
          <w:sz w:val="16"/>
        </w:rPr>
        <w:t xml:space="preserve"> </w:t>
      </w:r>
      <w:r>
        <w:rPr>
          <w:sz w:val="16"/>
        </w:rPr>
        <w:t>to</w:t>
      </w:r>
      <w:r w:rsidRPr="00D2144D">
        <w:rPr>
          <w:sz w:val="16"/>
        </w:rPr>
        <w:t xml:space="preserve"> </w:t>
      </w:r>
      <w:r>
        <w:rPr>
          <w:sz w:val="16"/>
        </w:rPr>
        <w:t>the</w:t>
      </w:r>
      <w:r w:rsidRPr="00D2144D">
        <w:rPr>
          <w:sz w:val="16"/>
        </w:rPr>
        <w:t xml:space="preserve"> </w:t>
      </w:r>
      <w:r>
        <w:rPr>
          <w:sz w:val="16"/>
        </w:rPr>
        <w:t>Contractor</w:t>
      </w:r>
      <w:r w:rsidRPr="00D2144D">
        <w:rPr>
          <w:sz w:val="16"/>
        </w:rPr>
        <w:t xml:space="preserve"> </w:t>
      </w:r>
      <w:r>
        <w:rPr>
          <w:sz w:val="16"/>
        </w:rPr>
        <w:t>specifying</w:t>
      </w:r>
      <w:r w:rsidRPr="00D2144D">
        <w:rPr>
          <w:sz w:val="16"/>
        </w:rPr>
        <w:t xml:space="preserve"> </w:t>
      </w:r>
      <w:r>
        <w:rPr>
          <w:sz w:val="16"/>
        </w:rPr>
        <w:t>the</w:t>
      </w:r>
      <w:r w:rsidRPr="00D2144D">
        <w:rPr>
          <w:sz w:val="16"/>
        </w:rPr>
        <w:t xml:space="preserve"> </w:t>
      </w:r>
      <w:r>
        <w:rPr>
          <w:sz w:val="16"/>
        </w:rPr>
        <w:t>failure</w:t>
      </w:r>
      <w:r w:rsidRPr="00D2144D">
        <w:rPr>
          <w:sz w:val="16"/>
        </w:rPr>
        <w:t xml:space="preserve"> </w:t>
      </w:r>
      <w:r>
        <w:rPr>
          <w:sz w:val="16"/>
        </w:rPr>
        <w:t>and requiring it to be remedied within 10 days.</w:t>
      </w:r>
    </w:p>
    <w:p w14:paraId="4E805D63" w14:textId="77777777" w:rsidR="00FF2BE3" w:rsidRDefault="001770D9" w:rsidP="00D2144D">
      <w:pPr>
        <w:pStyle w:val="ListParagraph"/>
        <w:numPr>
          <w:ilvl w:val="1"/>
          <w:numId w:val="4"/>
        </w:numPr>
        <w:spacing w:line="183" w:lineRule="exact"/>
        <w:ind w:left="962" w:hanging="489"/>
        <w:jc w:val="both"/>
        <w:rPr>
          <w:sz w:val="16"/>
        </w:rPr>
      </w:pPr>
      <w:r>
        <w:rPr>
          <w:sz w:val="16"/>
        </w:rPr>
        <w:t>If, within 10 days after receipt of the notice, the Contractor fails to remedy the default to the satisfaction of Council, Council (without prejudice to any other rights that it may have</w:t>
      </w:r>
      <w:r w:rsidRPr="00D2144D">
        <w:rPr>
          <w:sz w:val="16"/>
        </w:rPr>
        <w:t xml:space="preserve"> </w:t>
      </w:r>
      <w:r>
        <w:rPr>
          <w:sz w:val="16"/>
        </w:rPr>
        <w:t>under</w:t>
      </w:r>
      <w:r w:rsidRPr="00D2144D">
        <w:rPr>
          <w:sz w:val="16"/>
        </w:rPr>
        <w:t xml:space="preserve"> </w:t>
      </w:r>
      <w:r>
        <w:rPr>
          <w:sz w:val="16"/>
        </w:rPr>
        <w:t>this</w:t>
      </w:r>
      <w:r w:rsidRPr="00D2144D">
        <w:rPr>
          <w:sz w:val="16"/>
        </w:rPr>
        <w:t xml:space="preserve"> </w:t>
      </w:r>
      <w:r>
        <w:rPr>
          <w:sz w:val="16"/>
        </w:rPr>
        <w:t>Purchase</w:t>
      </w:r>
      <w:r w:rsidRPr="00D2144D">
        <w:rPr>
          <w:sz w:val="16"/>
        </w:rPr>
        <w:t xml:space="preserve"> </w:t>
      </w:r>
      <w:r>
        <w:rPr>
          <w:sz w:val="16"/>
        </w:rPr>
        <w:t>Order</w:t>
      </w:r>
      <w:r w:rsidRPr="00D2144D">
        <w:rPr>
          <w:sz w:val="16"/>
        </w:rPr>
        <w:t xml:space="preserve"> </w:t>
      </w:r>
      <w:r>
        <w:rPr>
          <w:sz w:val="16"/>
        </w:rPr>
        <w:t>or</w:t>
      </w:r>
      <w:r w:rsidRPr="00D2144D">
        <w:rPr>
          <w:sz w:val="16"/>
        </w:rPr>
        <w:t xml:space="preserve"> </w:t>
      </w:r>
      <w:r>
        <w:rPr>
          <w:sz w:val="16"/>
        </w:rPr>
        <w:t>at</w:t>
      </w:r>
      <w:r w:rsidRPr="00D2144D">
        <w:rPr>
          <w:sz w:val="16"/>
        </w:rPr>
        <w:t xml:space="preserve"> </w:t>
      </w:r>
      <w:r>
        <w:rPr>
          <w:sz w:val="16"/>
        </w:rPr>
        <w:t>common</w:t>
      </w:r>
      <w:r w:rsidRPr="00D2144D">
        <w:rPr>
          <w:sz w:val="16"/>
        </w:rPr>
        <w:t xml:space="preserve"> </w:t>
      </w:r>
      <w:r>
        <w:rPr>
          <w:sz w:val="16"/>
        </w:rPr>
        <w:t>law</w:t>
      </w:r>
      <w:r w:rsidRPr="00D2144D">
        <w:rPr>
          <w:sz w:val="16"/>
        </w:rPr>
        <w:t xml:space="preserve"> </w:t>
      </w:r>
      <w:r>
        <w:rPr>
          <w:sz w:val="16"/>
        </w:rPr>
        <w:t>against the Contractor) may:</w:t>
      </w:r>
    </w:p>
    <w:p w14:paraId="4E805D64" w14:textId="77777777" w:rsidR="00FF2BE3" w:rsidRDefault="001770D9" w:rsidP="00D2144D">
      <w:pPr>
        <w:pStyle w:val="ListParagraph"/>
        <w:numPr>
          <w:ilvl w:val="2"/>
          <w:numId w:val="4"/>
        </w:numPr>
        <w:tabs>
          <w:tab w:val="left" w:pos="1175"/>
        </w:tabs>
        <w:ind w:right="538"/>
        <w:rPr>
          <w:sz w:val="16"/>
        </w:rPr>
      </w:pPr>
      <w:r>
        <w:rPr>
          <w:sz w:val="16"/>
        </w:rPr>
        <w:t>suspend</w:t>
      </w:r>
      <w:r w:rsidRPr="00D2144D">
        <w:rPr>
          <w:sz w:val="16"/>
        </w:rPr>
        <w:t xml:space="preserve"> </w:t>
      </w:r>
      <w:r>
        <w:rPr>
          <w:sz w:val="16"/>
        </w:rPr>
        <w:t>payment</w:t>
      </w:r>
      <w:r w:rsidRPr="00D2144D">
        <w:rPr>
          <w:sz w:val="16"/>
        </w:rPr>
        <w:t xml:space="preserve"> </w:t>
      </w:r>
      <w:r>
        <w:rPr>
          <w:sz w:val="16"/>
        </w:rPr>
        <w:t>under</w:t>
      </w:r>
      <w:r w:rsidRPr="00D2144D">
        <w:rPr>
          <w:sz w:val="16"/>
        </w:rPr>
        <w:t xml:space="preserve"> </w:t>
      </w:r>
      <w:r>
        <w:rPr>
          <w:sz w:val="16"/>
        </w:rPr>
        <w:t>this</w:t>
      </w:r>
      <w:r w:rsidRPr="00D2144D">
        <w:rPr>
          <w:sz w:val="16"/>
        </w:rPr>
        <w:t xml:space="preserve"> </w:t>
      </w:r>
      <w:r>
        <w:rPr>
          <w:sz w:val="16"/>
        </w:rPr>
        <w:t>Purchase</w:t>
      </w:r>
      <w:r w:rsidRPr="00D2144D">
        <w:rPr>
          <w:sz w:val="16"/>
        </w:rPr>
        <w:t xml:space="preserve"> </w:t>
      </w:r>
      <w:r>
        <w:rPr>
          <w:sz w:val="16"/>
        </w:rPr>
        <w:t>Order;</w:t>
      </w:r>
      <w:r w:rsidRPr="00D2144D">
        <w:rPr>
          <w:sz w:val="16"/>
        </w:rPr>
        <w:t xml:space="preserve"> or</w:t>
      </w:r>
    </w:p>
    <w:p w14:paraId="4E805D65" w14:textId="77777777" w:rsidR="00FF2BE3" w:rsidRDefault="001770D9" w:rsidP="00D2144D">
      <w:pPr>
        <w:pStyle w:val="ListParagraph"/>
        <w:numPr>
          <w:ilvl w:val="2"/>
          <w:numId w:val="4"/>
        </w:numPr>
        <w:tabs>
          <w:tab w:val="left" w:pos="1175"/>
        </w:tabs>
        <w:ind w:right="538"/>
        <w:rPr>
          <w:sz w:val="16"/>
        </w:rPr>
      </w:pPr>
      <w:r>
        <w:rPr>
          <w:sz w:val="16"/>
        </w:rPr>
        <w:t>terminate</w:t>
      </w:r>
      <w:r w:rsidRPr="00D2144D">
        <w:rPr>
          <w:sz w:val="16"/>
        </w:rPr>
        <w:t xml:space="preserve"> </w:t>
      </w:r>
      <w:r>
        <w:rPr>
          <w:sz w:val="16"/>
        </w:rPr>
        <w:t>this</w:t>
      </w:r>
      <w:r w:rsidRPr="00D2144D">
        <w:rPr>
          <w:sz w:val="16"/>
        </w:rPr>
        <w:t xml:space="preserve"> </w:t>
      </w:r>
      <w:r>
        <w:rPr>
          <w:sz w:val="16"/>
        </w:rPr>
        <w:t>Purchase</w:t>
      </w:r>
      <w:r w:rsidRPr="00D2144D">
        <w:rPr>
          <w:sz w:val="16"/>
        </w:rPr>
        <w:t xml:space="preserve"> </w:t>
      </w:r>
      <w:r>
        <w:rPr>
          <w:sz w:val="16"/>
        </w:rPr>
        <w:t>Order</w:t>
      </w:r>
      <w:r w:rsidRPr="00D2144D">
        <w:rPr>
          <w:sz w:val="16"/>
        </w:rPr>
        <w:t xml:space="preserve"> </w:t>
      </w:r>
      <w:r>
        <w:rPr>
          <w:sz w:val="16"/>
        </w:rPr>
        <w:t>by</w:t>
      </w:r>
      <w:r w:rsidRPr="00D2144D">
        <w:rPr>
          <w:sz w:val="16"/>
        </w:rPr>
        <w:t xml:space="preserve"> </w:t>
      </w:r>
      <w:r>
        <w:rPr>
          <w:sz w:val="16"/>
        </w:rPr>
        <w:t>giving</w:t>
      </w:r>
      <w:r w:rsidRPr="00D2144D">
        <w:rPr>
          <w:sz w:val="16"/>
        </w:rPr>
        <w:t xml:space="preserve"> </w:t>
      </w:r>
      <w:r>
        <w:rPr>
          <w:sz w:val="16"/>
        </w:rPr>
        <w:t>written</w:t>
      </w:r>
      <w:r>
        <w:rPr>
          <w:spacing w:val="80"/>
          <w:sz w:val="16"/>
        </w:rPr>
        <w:t xml:space="preserve"> </w:t>
      </w:r>
      <w:r>
        <w:rPr>
          <w:spacing w:val="-2"/>
          <w:sz w:val="16"/>
        </w:rPr>
        <w:t>notice.</w:t>
      </w:r>
    </w:p>
    <w:p w14:paraId="4E805D66" w14:textId="77777777" w:rsidR="00FF2BE3" w:rsidRDefault="001770D9" w:rsidP="001908C8">
      <w:pPr>
        <w:pStyle w:val="Heading1"/>
        <w:numPr>
          <w:ilvl w:val="0"/>
          <w:numId w:val="4"/>
        </w:numPr>
        <w:tabs>
          <w:tab w:val="left" w:pos="472"/>
        </w:tabs>
        <w:spacing w:line="183" w:lineRule="exact"/>
        <w:ind w:left="472" w:hanging="359"/>
        <w:jc w:val="both"/>
      </w:pPr>
      <w:r w:rsidRPr="00D2144D">
        <w:rPr>
          <w:spacing w:val="-8"/>
        </w:rPr>
        <w:t>Insolvency</w:t>
      </w:r>
      <w:r>
        <w:rPr>
          <w:spacing w:val="-9"/>
        </w:rPr>
        <w:t xml:space="preserve"> </w:t>
      </w:r>
      <w:r>
        <w:t>of</w:t>
      </w:r>
      <w:r>
        <w:rPr>
          <w:spacing w:val="-9"/>
        </w:rPr>
        <w:t xml:space="preserve"> </w:t>
      </w:r>
      <w:r>
        <w:rPr>
          <w:spacing w:val="-2"/>
        </w:rPr>
        <w:t>Contractor</w:t>
      </w:r>
    </w:p>
    <w:p w14:paraId="4E805D67" w14:textId="77777777" w:rsidR="00FF2BE3" w:rsidRDefault="001770D9">
      <w:pPr>
        <w:pStyle w:val="BodyText"/>
        <w:ind w:right="110"/>
        <w:jc w:val="both"/>
      </w:pPr>
      <w:r>
        <w:t xml:space="preserve">If the Contractor is insolvent, has an administrator, receiver, receiver and manager, provisional liquidator, </w:t>
      </w:r>
      <w:proofErr w:type="gramStart"/>
      <w:r>
        <w:t>liquidator</w:t>
      </w:r>
      <w:proofErr w:type="gramEnd"/>
      <w:r>
        <w:t xml:space="preserve"> or controller appointed to it, enters into a scheme of arrangement with its creditors, is wound or is bankrupt, Council may terminate this Purchase Order by giving written notice to the Contractor.</w:t>
      </w:r>
    </w:p>
    <w:p w14:paraId="4E805D69" w14:textId="77777777" w:rsidR="00FF2BE3" w:rsidRDefault="001770D9" w:rsidP="00D2144D">
      <w:pPr>
        <w:pStyle w:val="Heading1"/>
        <w:numPr>
          <w:ilvl w:val="0"/>
          <w:numId w:val="4"/>
        </w:numPr>
        <w:tabs>
          <w:tab w:val="left" w:pos="470"/>
        </w:tabs>
        <w:spacing w:line="183" w:lineRule="exact"/>
        <w:ind w:left="472" w:hanging="359"/>
        <w:jc w:val="both"/>
      </w:pPr>
      <w:r>
        <w:rPr>
          <w:spacing w:val="-2"/>
        </w:rPr>
        <w:t>Sub-</w:t>
      </w:r>
      <w:r w:rsidRPr="00D2144D">
        <w:rPr>
          <w:spacing w:val="-8"/>
        </w:rPr>
        <w:t>Contracting</w:t>
      </w:r>
      <w:r>
        <w:rPr>
          <w:spacing w:val="4"/>
        </w:rPr>
        <w:t xml:space="preserve"> </w:t>
      </w:r>
      <w:r>
        <w:rPr>
          <w:spacing w:val="-2"/>
        </w:rPr>
        <w:t>and</w:t>
      </w:r>
      <w:r>
        <w:rPr>
          <w:spacing w:val="5"/>
        </w:rPr>
        <w:t xml:space="preserve"> </w:t>
      </w:r>
      <w:r>
        <w:rPr>
          <w:spacing w:val="-2"/>
        </w:rPr>
        <w:t>Assignment</w:t>
      </w:r>
    </w:p>
    <w:p w14:paraId="4E805D6A" w14:textId="77777777" w:rsidR="00FF2BE3" w:rsidRDefault="001770D9" w:rsidP="00D2144D">
      <w:pPr>
        <w:pStyle w:val="ListParagraph"/>
        <w:numPr>
          <w:ilvl w:val="1"/>
          <w:numId w:val="4"/>
        </w:numPr>
        <w:spacing w:line="183" w:lineRule="exact"/>
        <w:ind w:left="962" w:hanging="489"/>
        <w:jc w:val="both"/>
        <w:rPr>
          <w:sz w:val="16"/>
        </w:rPr>
      </w:pPr>
      <w:r>
        <w:rPr>
          <w:sz w:val="16"/>
        </w:rPr>
        <w:t>The</w:t>
      </w:r>
      <w:r w:rsidRPr="00D2144D">
        <w:rPr>
          <w:sz w:val="16"/>
        </w:rPr>
        <w:t xml:space="preserve"> </w:t>
      </w:r>
      <w:r>
        <w:rPr>
          <w:sz w:val="16"/>
        </w:rPr>
        <w:t>Contractor</w:t>
      </w:r>
      <w:r w:rsidRPr="00D2144D">
        <w:rPr>
          <w:sz w:val="16"/>
        </w:rPr>
        <w:t xml:space="preserve"> </w:t>
      </w:r>
      <w:r>
        <w:rPr>
          <w:sz w:val="16"/>
        </w:rPr>
        <w:t>must</w:t>
      </w:r>
      <w:r w:rsidRPr="00D2144D">
        <w:rPr>
          <w:sz w:val="16"/>
        </w:rPr>
        <w:t xml:space="preserve"> </w:t>
      </w:r>
      <w:r>
        <w:rPr>
          <w:sz w:val="16"/>
        </w:rPr>
        <w:t>not,</w:t>
      </w:r>
      <w:r w:rsidRPr="00D2144D">
        <w:rPr>
          <w:sz w:val="16"/>
        </w:rPr>
        <w:t xml:space="preserve"> </w:t>
      </w:r>
      <w:r>
        <w:rPr>
          <w:sz w:val="16"/>
        </w:rPr>
        <w:t>except</w:t>
      </w:r>
      <w:r w:rsidRPr="00D2144D">
        <w:rPr>
          <w:sz w:val="16"/>
        </w:rPr>
        <w:t xml:space="preserve"> </w:t>
      </w:r>
      <w:r>
        <w:rPr>
          <w:sz w:val="16"/>
        </w:rPr>
        <w:t>with</w:t>
      </w:r>
      <w:r w:rsidRPr="00D2144D">
        <w:rPr>
          <w:sz w:val="16"/>
        </w:rPr>
        <w:t xml:space="preserve"> </w:t>
      </w:r>
      <w:r>
        <w:rPr>
          <w:sz w:val="16"/>
        </w:rPr>
        <w:t>the</w:t>
      </w:r>
      <w:r w:rsidRPr="00D2144D">
        <w:rPr>
          <w:sz w:val="16"/>
        </w:rPr>
        <w:t xml:space="preserve"> </w:t>
      </w:r>
      <w:r>
        <w:rPr>
          <w:sz w:val="16"/>
        </w:rPr>
        <w:t>written</w:t>
      </w:r>
      <w:r w:rsidRPr="00D2144D">
        <w:rPr>
          <w:sz w:val="16"/>
        </w:rPr>
        <w:t xml:space="preserve"> </w:t>
      </w:r>
      <w:r>
        <w:rPr>
          <w:sz w:val="16"/>
        </w:rPr>
        <w:t>consent</w:t>
      </w:r>
      <w:r w:rsidRPr="00D2144D">
        <w:rPr>
          <w:sz w:val="16"/>
        </w:rPr>
        <w:t xml:space="preserve"> </w:t>
      </w:r>
      <w:r>
        <w:rPr>
          <w:sz w:val="16"/>
        </w:rPr>
        <w:t>of Council, sub-contract or assign the whole or any portion of its rights or obligations under this Purchase Order.</w:t>
      </w:r>
    </w:p>
    <w:p w14:paraId="4E805D6B" w14:textId="6691008C" w:rsidR="00FF2BE3" w:rsidRDefault="001770D9" w:rsidP="00D2144D">
      <w:pPr>
        <w:pStyle w:val="ListParagraph"/>
        <w:numPr>
          <w:ilvl w:val="1"/>
          <w:numId w:val="4"/>
        </w:numPr>
        <w:spacing w:line="183" w:lineRule="exact"/>
        <w:ind w:left="962" w:hanging="489"/>
        <w:jc w:val="both"/>
        <w:rPr>
          <w:sz w:val="16"/>
        </w:rPr>
      </w:pPr>
      <w:r>
        <w:rPr>
          <w:sz w:val="16"/>
        </w:rPr>
        <w:t>Where Council gives consent to the Contractor in accordance</w:t>
      </w:r>
      <w:r w:rsidRPr="00D2144D">
        <w:rPr>
          <w:sz w:val="16"/>
        </w:rPr>
        <w:t xml:space="preserve"> </w:t>
      </w:r>
      <w:r>
        <w:rPr>
          <w:sz w:val="16"/>
        </w:rPr>
        <w:t>with</w:t>
      </w:r>
      <w:r w:rsidRPr="00D2144D">
        <w:rPr>
          <w:sz w:val="16"/>
        </w:rPr>
        <w:t xml:space="preserve"> </w:t>
      </w:r>
      <w:r>
        <w:rPr>
          <w:sz w:val="16"/>
        </w:rPr>
        <w:t>this</w:t>
      </w:r>
      <w:r w:rsidRPr="00D2144D">
        <w:rPr>
          <w:sz w:val="16"/>
        </w:rPr>
        <w:t xml:space="preserve"> </w:t>
      </w:r>
      <w:r>
        <w:rPr>
          <w:sz w:val="16"/>
        </w:rPr>
        <w:t>clause</w:t>
      </w:r>
      <w:r w:rsidRPr="00D2144D">
        <w:rPr>
          <w:sz w:val="16"/>
        </w:rPr>
        <w:t xml:space="preserve"> </w:t>
      </w:r>
      <w:r>
        <w:rPr>
          <w:sz w:val="16"/>
        </w:rPr>
        <w:t>2</w:t>
      </w:r>
      <w:r w:rsidR="004F7418">
        <w:rPr>
          <w:sz w:val="16"/>
        </w:rPr>
        <w:t>1</w:t>
      </w:r>
      <w:r>
        <w:rPr>
          <w:sz w:val="16"/>
        </w:rPr>
        <w:t>,</w:t>
      </w:r>
      <w:r w:rsidRPr="00D2144D">
        <w:rPr>
          <w:sz w:val="16"/>
        </w:rPr>
        <w:t xml:space="preserve"> </w:t>
      </w:r>
      <w:r>
        <w:rPr>
          <w:sz w:val="16"/>
        </w:rPr>
        <w:t>the</w:t>
      </w:r>
      <w:r w:rsidRPr="00D2144D">
        <w:rPr>
          <w:sz w:val="16"/>
        </w:rPr>
        <w:t xml:space="preserve"> </w:t>
      </w:r>
      <w:r>
        <w:rPr>
          <w:sz w:val="16"/>
        </w:rPr>
        <w:t>Contractor</w:t>
      </w:r>
      <w:r w:rsidRPr="00D2144D">
        <w:rPr>
          <w:sz w:val="16"/>
        </w:rPr>
        <w:t xml:space="preserve"> </w:t>
      </w:r>
      <w:r>
        <w:rPr>
          <w:sz w:val="16"/>
        </w:rPr>
        <w:t>remains</w:t>
      </w:r>
      <w:r w:rsidRPr="00D2144D">
        <w:rPr>
          <w:sz w:val="16"/>
        </w:rPr>
        <w:t xml:space="preserve"> </w:t>
      </w:r>
      <w:r>
        <w:rPr>
          <w:sz w:val="16"/>
        </w:rPr>
        <w:t>fully responsible</w:t>
      </w:r>
      <w:r w:rsidRPr="00D2144D">
        <w:rPr>
          <w:sz w:val="16"/>
        </w:rPr>
        <w:t xml:space="preserve"> </w:t>
      </w:r>
      <w:r>
        <w:rPr>
          <w:sz w:val="16"/>
        </w:rPr>
        <w:t>for</w:t>
      </w:r>
      <w:r w:rsidRPr="00D2144D">
        <w:rPr>
          <w:sz w:val="16"/>
        </w:rPr>
        <w:t xml:space="preserve"> </w:t>
      </w:r>
      <w:r>
        <w:rPr>
          <w:sz w:val="16"/>
        </w:rPr>
        <w:t>performance</w:t>
      </w:r>
      <w:r w:rsidRPr="00D2144D">
        <w:rPr>
          <w:sz w:val="16"/>
        </w:rPr>
        <w:t xml:space="preserve"> </w:t>
      </w:r>
      <w:r>
        <w:rPr>
          <w:sz w:val="16"/>
        </w:rPr>
        <w:t>under</w:t>
      </w:r>
      <w:r w:rsidRPr="00D2144D">
        <w:rPr>
          <w:sz w:val="16"/>
        </w:rPr>
        <w:t xml:space="preserve"> </w:t>
      </w:r>
      <w:r>
        <w:rPr>
          <w:sz w:val="16"/>
        </w:rPr>
        <w:t>this</w:t>
      </w:r>
      <w:r w:rsidRPr="00D2144D">
        <w:rPr>
          <w:sz w:val="16"/>
        </w:rPr>
        <w:t xml:space="preserve"> </w:t>
      </w:r>
      <w:r>
        <w:rPr>
          <w:sz w:val="16"/>
        </w:rPr>
        <w:t>Purchase</w:t>
      </w:r>
      <w:r w:rsidRPr="00D2144D">
        <w:rPr>
          <w:sz w:val="16"/>
        </w:rPr>
        <w:t xml:space="preserve"> </w:t>
      </w:r>
      <w:r>
        <w:rPr>
          <w:sz w:val="16"/>
        </w:rPr>
        <w:t>Order</w:t>
      </w:r>
      <w:r w:rsidRPr="00D2144D">
        <w:rPr>
          <w:sz w:val="16"/>
        </w:rPr>
        <w:t xml:space="preserve"> </w:t>
      </w:r>
      <w:r>
        <w:rPr>
          <w:sz w:val="16"/>
        </w:rPr>
        <w:t xml:space="preserve">and will be liable to Council for the acts or omission of any sub- contractor as if those acts or omissions were those of the </w:t>
      </w:r>
      <w:r w:rsidRPr="00D2144D">
        <w:rPr>
          <w:sz w:val="16"/>
        </w:rPr>
        <w:t>Contractor.</w:t>
      </w:r>
    </w:p>
    <w:p w14:paraId="4E805D6C" w14:textId="77777777" w:rsidR="00FF2BE3" w:rsidRDefault="001770D9" w:rsidP="00D2144D">
      <w:pPr>
        <w:pStyle w:val="Heading1"/>
        <w:numPr>
          <w:ilvl w:val="0"/>
          <w:numId w:val="4"/>
        </w:numPr>
        <w:tabs>
          <w:tab w:val="left" w:pos="470"/>
        </w:tabs>
        <w:spacing w:line="183" w:lineRule="exact"/>
        <w:ind w:left="472" w:hanging="359"/>
        <w:jc w:val="both"/>
      </w:pPr>
      <w:r>
        <w:t>Security</w:t>
      </w:r>
      <w:r>
        <w:rPr>
          <w:spacing w:val="-3"/>
        </w:rPr>
        <w:t xml:space="preserve"> </w:t>
      </w:r>
      <w:r>
        <w:t>of</w:t>
      </w:r>
      <w:r>
        <w:rPr>
          <w:spacing w:val="-4"/>
        </w:rPr>
        <w:t xml:space="preserve"> </w:t>
      </w:r>
      <w:r>
        <w:rPr>
          <w:spacing w:val="-2"/>
        </w:rPr>
        <w:t>Payment</w:t>
      </w:r>
    </w:p>
    <w:p w14:paraId="4E805D6D" w14:textId="77777777" w:rsidR="00FF2BE3" w:rsidRDefault="001770D9" w:rsidP="00D2144D">
      <w:pPr>
        <w:pStyle w:val="ListParagraph"/>
        <w:numPr>
          <w:ilvl w:val="1"/>
          <w:numId w:val="4"/>
        </w:numPr>
        <w:spacing w:line="183" w:lineRule="exact"/>
        <w:ind w:left="962" w:hanging="489"/>
        <w:jc w:val="both"/>
        <w:rPr>
          <w:sz w:val="16"/>
        </w:rPr>
      </w:pPr>
      <w:r>
        <w:rPr>
          <w:sz w:val="16"/>
        </w:rPr>
        <w:t>If the Contractor is entitled to make an adjudication application</w:t>
      </w:r>
      <w:r w:rsidRPr="00D2144D">
        <w:rPr>
          <w:sz w:val="16"/>
        </w:rPr>
        <w:t xml:space="preserve"> </w:t>
      </w:r>
      <w:r>
        <w:rPr>
          <w:sz w:val="16"/>
        </w:rPr>
        <w:t>under</w:t>
      </w:r>
      <w:r w:rsidRPr="00D2144D">
        <w:rPr>
          <w:sz w:val="16"/>
        </w:rPr>
        <w:t xml:space="preserve"> </w:t>
      </w:r>
      <w:r>
        <w:rPr>
          <w:sz w:val="16"/>
        </w:rPr>
        <w:t>the</w:t>
      </w:r>
      <w:r w:rsidRPr="00D2144D">
        <w:rPr>
          <w:sz w:val="16"/>
        </w:rPr>
        <w:t xml:space="preserve"> </w:t>
      </w:r>
      <w:r>
        <w:rPr>
          <w:sz w:val="16"/>
        </w:rPr>
        <w:t>SOP</w:t>
      </w:r>
      <w:r w:rsidRPr="00D2144D">
        <w:rPr>
          <w:sz w:val="16"/>
        </w:rPr>
        <w:t xml:space="preserve"> </w:t>
      </w:r>
      <w:r>
        <w:rPr>
          <w:sz w:val="16"/>
        </w:rPr>
        <w:t>Act,</w:t>
      </w:r>
      <w:r w:rsidRPr="00D2144D">
        <w:rPr>
          <w:sz w:val="16"/>
        </w:rPr>
        <w:t xml:space="preserve"> </w:t>
      </w:r>
      <w:r>
        <w:rPr>
          <w:sz w:val="16"/>
        </w:rPr>
        <w:t>the</w:t>
      </w:r>
      <w:r w:rsidRPr="00D2144D">
        <w:rPr>
          <w:sz w:val="16"/>
        </w:rPr>
        <w:t xml:space="preserve"> </w:t>
      </w:r>
      <w:r>
        <w:rPr>
          <w:sz w:val="16"/>
        </w:rPr>
        <w:t>Contractor</w:t>
      </w:r>
      <w:r w:rsidRPr="00D2144D">
        <w:rPr>
          <w:sz w:val="16"/>
        </w:rPr>
        <w:t xml:space="preserve"> </w:t>
      </w:r>
      <w:r>
        <w:rPr>
          <w:sz w:val="16"/>
        </w:rPr>
        <w:t>must</w:t>
      </w:r>
      <w:r w:rsidRPr="00D2144D">
        <w:rPr>
          <w:sz w:val="16"/>
        </w:rPr>
        <w:t xml:space="preserve"> </w:t>
      </w:r>
      <w:r>
        <w:rPr>
          <w:sz w:val="16"/>
        </w:rPr>
        <w:t xml:space="preserve">make such adjudication application to one of the </w:t>
      </w:r>
      <w:proofErr w:type="spellStart"/>
      <w:r>
        <w:rPr>
          <w:sz w:val="16"/>
        </w:rPr>
        <w:t>Authorised</w:t>
      </w:r>
      <w:proofErr w:type="spellEnd"/>
      <w:r>
        <w:rPr>
          <w:sz w:val="16"/>
        </w:rPr>
        <w:t xml:space="preserve"> Nominating Authorities specified in the Covering Page.</w:t>
      </w:r>
    </w:p>
    <w:p w14:paraId="4E805D6E" w14:textId="77777777" w:rsidR="00FF2BE3" w:rsidRDefault="001770D9" w:rsidP="00D2144D">
      <w:pPr>
        <w:pStyle w:val="ListParagraph"/>
        <w:numPr>
          <w:ilvl w:val="1"/>
          <w:numId w:val="4"/>
        </w:numPr>
        <w:spacing w:line="183" w:lineRule="exact"/>
        <w:ind w:left="962" w:hanging="489"/>
        <w:jc w:val="both"/>
        <w:rPr>
          <w:sz w:val="16"/>
        </w:rPr>
      </w:pPr>
      <w:r>
        <w:rPr>
          <w:sz w:val="16"/>
        </w:rPr>
        <w:t>The Contractor must indemnify and keep indemnified Council</w:t>
      </w:r>
      <w:r w:rsidRPr="00D2144D">
        <w:rPr>
          <w:sz w:val="16"/>
        </w:rPr>
        <w:t xml:space="preserve"> </w:t>
      </w:r>
      <w:r>
        <w:rPr>
          <w:sz w:val="16"/>
        </w:rPr>
        <w:t>on</w:t>
      </w:r>
      <w:r w:rsidRPr="00D2144D">
        <w:rPr>
          <w:sz w:val="16"/>
        </w:rPr>
        <w:t xml:space="preserve"> </w:t>
      </w:r>
      <w:r>
        <w:rPr>
          <w:sz w:val="16"/>
        </w:rPr>
        <w:t>demand</w:t>
      </w:r>
      <w:r w:rsidRPr="00D2144D">
        <w:rPr>
          <w:sz w:val="16"/>
        </w:rPr>
        <w:t xml:space="preserve"> </w:t>
      </w:r>
      <w:r>
        <w:rPr>
          <w:sz w:val="16"/>
        </w:rPr>
        <w:t>from</w:t>
      </w:r>
      <w:r w:rsidRPr="00D2144D">
        <w:rPr>
          <w:sz w:val="16"/>
        </w:rPr>
        <w:t xml:space="preserve"> </w:t>
      </w:r>
      <w:r>
        <w:rPr>
          <w:sz w:val="16"/>
        </w:rPr>
        <w:t>and</w:t>
      </w:r>
      <w:r w:rsidRPr="00D2144D">
        <w:rPr>
          <w:sz w:val="16"/>
        </w:rPr>
        <w:t xml:space="preserve"> </w:t>
      </w:r>
      <w:r>
        <w:rPr>
          <w:sz w:val="16"/>
        </w:rPr>
        <w:t>against</w:t>
      </w:r>
      <w:r w:rsidRPr="00D2144D">
        <w:rPr>
          <w:sz w:val="16"/>
        </w:rPr>
        <w:t xml:space="preserve"> </w:t>
      </w:r>
      <w:r>
        <w:rPr>
          <w:sz w:val="16"/>
        </w:rPr>
        <w:t>all</w:t>
      </w:r>
      <w:r w:rsidRPr="00D2144D">
        <w:rPr>
          <w:sz w:val="16"/>
        </w:rPr>
        <w:t xml:space="preserve"> </w:t>
      </w:r>
      <w:r>
        <w:rPr>
          <w:sz w:val="16"/>
        </w:rPr>
        <w:t>loss,</w:t>
      </w:r>
      <w:r w:rsidRPr="00D2144D">
        <w:rPr>
          <w:sz w:val="16"/>
        </w:rPr>
        <w:t xml:space="preserve"> </w:t>
      </w:r>
      <w:r>
        <w:rPr>
          <w:sz w:val="16"/>
        </w:rPr>
        <w:t>damages</w:t>
      </w:r>
      <w:r w:rsidRPr="00D2144D">
        <w:rPr>
          <w:sz w:val="16"/>
        </w:rPr>
        <w:t xml:space="preserve"> </w:t>
      </w:r>
      <w:r>
        <w:rPr>
          <w:sz w:val="16"/>
        </w:rPr>
        <w:t>and expenses</w:t>
      </w:r>
      <w:r w:rsidRPr="00D2144D">
        <w:rPr>
          <w:sz w:val="16"/>
        </w:rPr>
        <w:t xml:space="preserve"> </w:t>
      </w:r>
      <w:r>
        <w:rPr>
          <w:sz w:val="16"/>
        </w:rPr>
        <w:t>suffered</w:t>
      </w:r>
      <w:r w:rsidRPr="00D2144D">
        <w:rPr>
          <w:sz w:val="16"/>
        </w:rPr>
        <w:t xml:space="preserve"> </w:t>
      </w:r>
      <w:r>
        <w:rPr>
          <w:sz w:val="16"/>
        </w:rPr>
        <w:t>or</w:t>
      </w:r>
      <w:r w:rsidRPr="00D2144D">
        <w:rPr>
          <w:sz w:val="16"/>
        </w:rPr>
        <w:t xml:space="preserve"> </w:t>
      </w:r>
      <w:r>
        <w:rPr>
          <w:sz w:val="16"/>
        </w:rPr>
        <w:t>incurred</w:t>
      </w:r>
      <w:r w:rsidRPr="00D2144D">
        <w:rPr>
          <w:sz w:val="16"/>
        </w:rPr>
        <w:t xml:space="preserve"> </w:t>
      </w:r>
      <w:r>
        <w:rPr>
          <w:sz w:val="16"/>
        </w:rPr>
        <w:t>by</w:t>
      </w:r>
      <w:r w:rsidRPr="00D2144D">
        <w:rPr>
          <w:sz w:val="16"/>
        </w:rPr>
        <w:t xml:space="preserve"> </w:t>
      </w:r>
      <w:r>
        <w:rPr>
          <w:sz w:val="16"/>
        </w:rPr>
        <w:t>Council</w:t>
      </w:r>
      <w:r w:rsidRPr="00D2144D">
        <w:rPr>
          <w:sz w:val="16"/>
        </w:rPr>
        <w:t xml:space="preserve"> </w:t>
      </w:r>
      <w:r>
        <w:rPr>
          <w:sz w:val="16"/>
        </w:rPr>
        <w:t>arising</w:t>
      </w:r>
      <w:r w:rsidRPr="00D2144D">
        <w:rPr>
          <w:sz w:val="16"/>
        </w:rPr>
        <w:t xml:space="preserve"> </w:t>
      </w:r>
      <w:r>
        <w:rPr>
          <w:sz w:val="16"/>
        </w:rPr>
        <w:t>out</w:t>
      </w:r>
      <w:r w:rsidRPr="00D2144D">
        <w:rPr>
          <w:sz w:val="16"/>
        </w:rPr>
        <w:t xml:space="preserve"> </w:t>
      </w:r>
      <w:r>
        <w:rPr>
          <w:sz w:val="16"/>
        </w:rPr>
        <w:t>of</w:t>
      </w:r>
      <w:r w:rsidRPr="00D2144D">
        <w:rPr>
          <w:sz w:val="16"/>
        </w:rPr>
        <w:t xml:space="preserve"> </w:t>
      </w:r>
      <w:r>
        <w:rPr>
          <w:sz w:val="16"/>
        </w:rPr>
        <w:t>or</w:t>
      </w:r>
      <w:r w:rsidRPr="00D2144D">
        <w:rPr>
          <w:sz w:val="16"/>
        </w:rPr>
        <w:t xml:space="preserve"> </w:t>
      </w:r>
      <w:r>
        <w:rPr>
          <w:sz w:val="16"/>
        </w:rPr>
        <w:t>in connection</w:t>
      </w:r>
      <w:r w:rsidRPr="00D2144D">
        <w:rPr>
          <w:sz w:val="16"/>
        </w:rPr>
        <w:t xml:space="preserve"> </w:t>
      </w:r>
      <w:r>
        <w:rPr>
          <w:sz w:val="16"/>
        </w:rPr>
        <w:t>with</w:t>
      </w:r>
      <w:r w:rsidRPr="00D2144D">
        <w:rPr>
          <w:sz w:val="16"/>
        </w:rPr>
        <w:t xml:space="preserve"> </w:t>
      </w:r>
      <w:r>
        <w:rPr>
          <w:sz w:val="16"/>
        </w:rPr>
        <w:t>a</w:t>
      </w:r>
      <w:r w:rsidRPr="00D2144D">
        <w:rPr>
          <w:sz w:val="16"/>
        </w:rPr>
        <w:t xml:space="preserve"> </w:t>
      </w:r>
      <w:r>
        <w:rPr>
          <w:sz w:val="16"/>
        </w:rPr>
        <w:t>suspension</w:t>
      </w:r>
      <w:r w:rsidRPr="00D2144D">
        <w:rPr>
          <w:sz w:val="16"/>
        </w:rPr>
        <w:t xml:space="preserve"> </w:t>
      </w:r>
      <w:r>
        <w:rPr>
          <w:sz w:val="16"/>
        </w:rPr>
        <w:t>by</w:t>
      </w:r>
      <w:r w:rsidRPr="00D2144D">
        <w:rPr>
          <w:sz w:val="16"/>
        </w:rPr>
        <w:t xml:space="preserve"> </w:t>
      </w:r>
      <w:r>
        <w:rPr>
          <w:sz w:val="16"/>
        </w:rPr>
        <w:t>a</w:t>
      </w:r>
      <w:r w:rsidRPr="00D2144D">
        <w:rPr>
          <w:sz w:val="16"/>
        </w:rPr>
        <w:t xml:space="preserve"> </w:t>
      </w:r>
      <w:r>
        <w:rPr>
          <w:sz w:val="16"/>
        </w:rPr>
        <w:t>sub-contractor</w:t>
      </w:r>
      <w:r w:rsidRPr="00D2144D">
        <w:rPr>
          <w:sz w:val="16"/>
        </w:rPr>
        <w:t xml:space="preserve"> </w:t>
      </w:r>
      <w:r>
        <w:rPr>
          <w:sz w:val="16"/>
        </w:rPr>
        <w:t>under</w:t>
      </w:r>
      <w:r w:rsidRPr="00D2144D">
        <w:rPr>
          <w:sz w:val="16"/>
        </w:rPr>
        <w:t xml:space="preserve"> </w:t>
      </w:r>
      <w:r>
        <w:rPr>
          <w:sz w:val="16"/>
        </w:rPr>
        <w:t>the SOP Act for the supply of goods, works or services which form part of the Supply.</w:t>
      </w:r>
    </w:p>
    <w:p w14:paraId="4E805D6F" w14:textId="77777777" w:rsidR="00FF2BE3" w:rsidRDefault="001770D9" w:rsidP="0008170A">
      <w:pPr>
        <w:pStyle w:val="Heading1"/>
        <w:numPr>
          <w:ilvl w:val="0"/>
          <w:numId w:val="4"/>
        </w:numPr>
        <w:tabs>
          <w:tab w:val="left" w:pos="539"/>
        </w:tabs>
        <w:spacing w:line="240" w:lineRule="auto"/>
        <w:ind w:left="539" w:hanging="426"/>
        <w:jc w:val="left"/>
      </w:pPr>
      <w:r>
        <w:t>IP</w:t>
      </w:r>
      <w:r>
        <w:rPr>
          <w:spacing w:val="-5"/>
        </w:rPr>
        <w:t xml:space="preserve"> </w:t>
      </w:r>
      <w:r>
        <w:t>Rights</w:t>
      </w:r>
      <w:r>
        <w:rPr>
          <w:spacing w:val="-5"/>
        </w:rPr>
        <w:t xml:space="preserve"> </w:t>
      </w:r>
      <w:r>
        <w:t>and</w:t>
      </w:r>
      <w:r>
        <w:rPr>
          <w:spacing w:val="-5"/>
        </w:rPr>
        <w:t xml:space="preserve"> </w:t>
      </w:r>
      <w:r>
        <w:t>Moral</w:t>
      </w:r>
      <w:r>
        <w:rPr>
          <w:spacing w:val="-5"/>
        </w:rPr>
        <w:t xml:space="preserve"> </w:t>
      </w:r>
      <w:r>
        <w:rPr>
          <w:spacing w:val="-2"/>
        </w:rPr>
        <w:t>Rights</w:t>
      </w:r>
    </w:p>
    <w:p w14:paraId="4E805D70" w14:textId="19F9DAC0" w:rsidR="00FF2BE3" w:rsidRDefault="001770D9" w:rsidP="00D2144D">
      <w:pPr>
        <w:pStyle w:val="ListParagraph"/>
        <w:numPr>
          <w:ilvl w:val="1"/>
          <w:numId w:val="4"/>
        </w:numPr>
        <w:spacing w:line="183" w:lineRule="exact"/>
        <w:ind w:left="962" w:hanging="489"/>
        <w:jc w:val="both"/>
        <w:rPr>
          <w:sz w:val="16"/>
        </w:rPr>
      </w:pPr>
      <w:r>
        <w:rPr>
          <w:sz w:val="16"/>
        </w:rPr>
        <w:t>This clause 2</w:t>
      </w:r>
      <w:r w:rsidR="004F7418">
        <w:rPr>
          <w:sz w:val="16"/>
        </w:rPr>
        <w:t>3</w:t>
      </w:r>
      <w:r>
        <w:rPr>
          <w:sz w:val="16"/>
        </w:rPr>
        <w:t xml:space="preserve"> applies in so far as the Contractor is performing the Services. Subject to clause 2</w:t>
      </w:r>
      <w:r w:rsidR="004F7418">
        <w:rPr>
          <w:sz w:val="16"/>
        </w:rPr>
        <w:t>3</w:t>
      </w:r>
      <w:r>
        <w:rPr>
          <w:sz w:val="16"/>
        </w:rPr>
        <w:t>.3.2, the IP Rights</w:t>
      </w:r>
      <w:r w:rsidRPr="00D2144D">
        <w:rPr>
          <w:sz w:val="16"/>
        </w:rPr>
        <w:t xml:space="preserve"> </w:t>
      </w:r>
      <w:r>
        <w:rPr>
          <w:sz w:val="16"/>
        </w:rPr>
        <w:t>in</w:t>
      </w:r>
      <w:r w:rsidRPr="00D2144D">
        <w:rPr>
          <w:sz w:val="16"/>
        </w:rPr>
        <w:t xml:space="preserve"> </w:t>
      </w:r>
      <w:r>
        <w:rPr>
          <w:sz w:val="16"/>
        </w:rPr>
        <w:t>all</w:t>
      </w:r>
      <w:r w:rsidRPr="00D2144D">
        <w:rPr>
          <w:sz w:val="16"/>
        </w:rPr>
        <w:t xml:space="preserve"> </w:t>
      </w:r>
      <w:r>
        <w:rPr>
          <w:sz w:val="16"/>
        </w:rPr>
        <w:t>Deliverables</w:t>
      </w:r>
      <w:r w:rsidRPr="00D2144D">
        <w:rPr>
          <w:sz w:val="16"/>
        </w:rPr>
        <w:t xml:space="preserve"> </w:t>
      </w:r>
      <w:r>
        <w:rPr>
          <w:sz w:val="16"/>
        </w:rPr>
        <w:t>vest</w:t>
      </w:r>
      <w:r w:rsidRPr="00D2144D">
        <w:rPr>
          <w:sz w:val="16"/>
        </w:rPr>
        <w:t xml:space="preserve"> </w:t>
      </w:r>
      <w:r>
        <w:rPr>
          <w:sz w:val="16"/>
        </w:rPr>
        <w:t>in</w:t>
      </w:r>
      <w:r w:rsidRPr="00D2144D">
        <w:rPr>
          <w:sz w:val="16"/>
        </w:rPr>
        <w:t xml:space="preserve"> </w:t>
      </w:r>
      <w:r>
        <w:rPr>
          <w:sz w:val="16"/>
        </w:rPr>
        <w:t>Council</w:t>
      </w:r>
      <w:r w:rsidRPr="00D2144D">
        <w:rPr>
          <w:sz w:val="16"/>
        </w:rPr>
        <w:t xml:space="preserve"> </w:t>
      </w:r>
      <w:r>
        <w:rPr>
          <w:sz w:val="16"/>
        </w:rPr>
        <w:t>upon</w:t>
      </w:r>
      <w:r w:rsidRPr="00D2144D">
        <w:rPr>
          <w:sz w:val="16"/>
        </w:rPr>
        <w:t xml:space="preserve"> </w:t>
      </w:r>
      <w:r>
        <w:rPr>
          <w:sz w:val="16"/>
        </w:rPr>
        <w:t>creation.</w:t>
      </w:r>
      <w:r w:rsidRPr="00D2144D">
        <w:rPr>
          <w:sz w:val="16"/>
        </w:rPr>
        <w:t xml:space="preserve"> </w:t>
      </w:r>
      <w:r>
        <w:rPr>
          <w:sz w:val="16"/>
        </w:rPr>
        <w:t xml:space="preserve">The Contractor must do everything necessary to perfect such </w:t>
      </w:r>
      <w:r w:rsidRPr="00D2144D">
        <w:rPr>
          <w:sz w:val="16"/>
        </w:rPr>
        <w:t>vesting.</w:t>
      </w:r>
    </w:p>
    <w:p w14:paraId="4E805D71" w14:textId="77777777" w:rsidR="00FF2BE3" w:rsidRDefault="001770D9" w:rsidP="00D2144D">
      <w:pPr>
        <w:pStyle w:val="ListParagraph"/>
        <w:numPr>
          <w:ilvl w:val="1"/>
          <w:numId w:val="4"/>
        </w:numPr>
        <w:spacing w:line="183" w:lineRule="exact"/>
        <w:ind w:left="962" w:hanging="489"/>
        <w:jc w:val="both"/>
        <w:rPr>
          <w:sz w:val="16"/>
        </w:rPr>
      </w:pPr>
      <w:r>
        <w:rPr>
          <w:sz w:val="16"/>
        </w:rPr>
        <w:t xml:space="preserve">Council grants to the Contractor a royalty free, non- transferable, revocable, non-exclusive </w:t>
      </w:r>
      <w:proofErr w:type="spellStart"/>
      <w:r>
        <w:rPr>
          <w:sz w:val="16"/>
        </w:rPr>
        <w:t>licence</w:t>
      </w:r>
      <w:proofErr w:type="spellEnd"/>
      <w:r>
        <w:rPr>
          <w:sz w:val="16"/>
        </w:rPr>
        <w:t xml:space="preserve"> to use the IP Rights</w:t>
      </w:r>
      <w:r w:rsidRPr="00D2144D">
        <w:rPr>
          <w:sz w:val="16"/>
        </w:rPr>
        <w:t xml:space="preserve"> </w:t>
      </w:r>
      <w:r>
        <w:rPr>
          <w:sz w:val="16"/>
        </w:rPr>
        <w:t>vested</w:t>
      </w:r>
      <w:r w:rsidRPr="00D2144D">
        <w:rPr>
          <w:sz w:val="16"/>
        </w:rPr>
        <w:t xml:space="preserve"> </w:t>
      </w:r>
      <w:r>
        <w:rPr>
          <w:sz w:val="16"/>
        </w:rPr>
        <w:t>in</w:t>
      </w:r>
      <w:r w:rsidRPr="00D2144D">
        <w:rPr>
          <w:sz w:val="16"/>
        </w:rPr>
        <w:t xml:space="preserve"> </w:t>
      </w:r>
      <w:r>
        <w:rPr>
          <w:sz w:val="16"/>
        </w:rPr>
        <w:t>Council</w:t>
      </w:r>
      <w:r w:rsidRPr="00D2144D">
        <w:rPr>
          <w:sz w:val="16"/>
        </w:rPr>
        <w:t xml:space="preserve"> </w:t>
      </w:r>
      <w:r>
        <w:rPr>
          <w:sz w:val="16"/>
        </w:rPr>
        <w:t>under</w:t>
      </w:r>
      <w:r w:rsidRPr="00D2144D">
        <w:rPr>
          <w:sz w:val="16"/>
        </w:rPr>
        <w:t xml:space="preserve"> </w:t>
      </w:r>
      <w:r>
        <w:rPr>
          <w:sz w:val="16"/>
        </w:rPr>
        <w:t>this</w:t>
      </w:r>
      <w:r w:rsidRPr="00D2144D">
        <w:rPr>
          <w:sz w:val="16"/>
        </w:rPr>
        <w:t xml:space="preserve"> </w:t>
      </w:r>
      <w:r>
        <w:rPr>
          <w:sz w:val="16"/>
        </w:rPr>
        <w:t>clause</w:t>
      </w:r>
      <w:r w:rsidRPr="00D2144D">
        <w:rPr>
          <w:sz w:val="16"/>
        </w:rPr>
        <w:t xml:space="preserve"> </w:t>
      </w:r>
      <w:r>
        <w:rPr>
          <w:sz w:val="16"/>
        </w:rPr>
        <w:t>only</w:t>
      </w:r>
      <w:r w:rsidRPr="00D2144D">
        <w:rPr>
          <w:sz w:val="16"/>
        </w:rPr>
        <w:t xml:space="preserve"> </w:t>
      </w:r>
      <w:r>
        <w:rPr>
          <w:sz w:val="16"/>
        </w:rPr>
        <w:t>to</w:t>
      </w:r>
      <w:r w:rsidRPr="00D2144D">
        <w:rPr>
          <w:sz w:val="16"/>
        </w:rPr>
        <w:t xml:space="preserve"> </w:t>
      </w:r>
      <w:r>
        <w:rPr>
          <w:sz w:val="16"/>
        </w:rPr>
        <w:t>the</w:t>
      </w:r>
      <w:r w:rsidRPr="00D2144D">
        <w:rPr>
          <w:sz w:val="16"/>
        </w:rPr>
        <w:t xml:space="preserve"> </w:t>
      </w:r>
      <w:r>
        <w:rPr>
          <w:sz w:val="16"/>
        </w:rPr>
        <w:t>extent necessary for the performance of the Services.</w:t>
      </w:r>
    </w:p>
    <w:p w14:paraId="4E805D72" w14:textId="77777777" w:rsidR="00FF2BE3" w:rsidRDefault="001770D9" w:rsidP="00D2144D">
      <w:pPr>
        <w:pStyle w:val="ListParagraph"/>
        <w:numPr>
          <w:ilvl w:val="1"/>
          <w:numId w:val="4"/>
        </w:numPr>
        <w:spacing w:line="183" w:lineRule="exact"/>
        <w:ind w:left="962" w:hanging="489"/>
        <w:jc w:val="both"/>
        <w:rPr>
          <w:sz w:val="16"/>
        </w:rPr>
      </w:pPr>
      <w:r>
        <w:rPr>
          <w:sz w:val="16"/>
        </w:rPr>
        <w:t xml:space="preserve">In submitting a </w:t>
      </w:r>
      <w:proofErr w:type="gramStart"/>
      <w:r>
        <w:rPr>
          <w:sz w:val="16"/>
        </w:rPr>
        <w:t>Deliverable</w:t>
      </w:r>
      <w:proofErr w:type="gramEnd"/>
      <w:r>
        <w:rPr>
          <w:sz w:val="16"/>
        </w:rPr>
        <w:t xml:space="preserve"> the Contractor represents and is taken to represent to Council that each Author of the Deliverable has given a valid, effective and signed</w:t>
      </w:r>
      <w:r w:rsidRPr="00D2144D">
        <w:rPr>
          <w:sz w:val="16"/>
        </w:rPr>
        <w:t xml:space="preserve"> </w:t>
      </w:r>
      <w:r>
        <w:rPr>
          <w:sz w:val="16"/>
        </w:rPr>
        <w:t>consent under</w:t>
      </w:r>
      <w:r w:rsidRPr="00D2144D">
        <w:rPr>
          <w:sz w:val="16"/>
        </w:rPr>
        <w:t xml:space="preserve"> </w:t>
      </w:r>
      <w:r>
        <w:rPr>
          <w:sz w:val="16"/>
        </w:rPr>
        <w:t>the</w:t>
      </w:r>
      <w:r w:rsidRPr="00D2144D">
        <w:rPr>
          <w:sz w:val="16"/>
        </w:rPr>
        <w:t xml:space="preserve"> </w:t>
      </w:r>
      <w:r>
        <w:rPr>
          <w:sz w:val="16"/>
        </w:rPr>
        <w:t>Copyright</w:t>
      </w:r>
      <w:r w:rsidRPr="00D2144D">
        <w:rPr>
          <w:sz w:val="16"/>
        </w:rPr>
        <w:t xml:space="preserve"> </w:t>
      </w:r>
      <w:r>
        <w:rPr>
          <w:sz w:val="16"/>
        </w:rPr>
        <w:t>Act</w:t>
      </w:r>
      <w:r w:rsidRPr="00D2144D">
        <w:rPr>
          <w:sz w:val="16"/>
        </w:rPr>
        <w:t xml:space="preserve"> </w:t>
      </w:r>
      <w:r>
        <w:rPr>
          <w:sz w:val="16"/>
        </w:rPr>
        <w:t>1968</w:t>
      </w:r>
      <w:r w:rsidRPr="00D2144D">
        <w:rPr>
          <w:sz w:val="16"/>
        </w:rPr>
        <w:t xml:space="preserve"> </w:t>
      </w:r>
      <w:r>
        <w:rPr>
          <w:sz w:val="16"/>
        </w:rPr>
        <w:t>by</w:t>
      </w:r>
      <w:r w:rsidRPr="00D2144D">
        <w:rPr>
          <w:sz w:val="16"/>
        </w:rPr>
        <w:t xml:space="preserve"> </w:t>
      </w:r>
      <w:r>
        <w:rPr>
          <w:sz w:val="16"/>
        </w:rPr>
        <w:t>which</w:t>
      </w:r>
      <w:r w:rsidRPr="00D2144D">
        <w:rPr>
          <w:sz w:val="16"/>
        </w:rPr>
        <w:t xml:space="preserve"> </w:t>
      </w:r>
      <w:r>
        <w:rPr>
          <w:sz w:val="16"/>
        </w:rPr>
        <w:t>the</w:t>
      </w:r>
      <w:r w:rsidRPr="00D2144D">
        <w:rPr>
          <w:sz w:val="16"/>
        </w:rPr>
        <w:t xml:space="preserve"> </w:t>
      </w:r>
      <w:r>
        <w:rPr>
          <w:sz w:val="16"/>
        </w:rPr>
        <w:t>Author</w:t>
      </w:r>
      <w:r w:rsidRPr="00D2144D">
        <w:rPr>
          <w:sz w:val="16"/>
        </w:rPr>
        <w:t xml:space="preserve"> </w:t>
      </w:r>
      <w:r>
        <w:rPr>
          <w:sz w:val="16"/>
        </w:rPr>
        <w:t>(to</w:t>
      </w:r>
      <w:r w:rsidRPr="00D2144D">
        <w:rPr>
          <w:sz w:val="16"/>
        </w:rPr>
        <w:t xml:space="preserve"> </w:t>
      </w:r>
      <w:r>
        <w:rPr>
          <w:sz w:val="16"/>
        </w:rPr>
        <w:t>the</w:t>
      </w:r>
      <w:r w:rsidRPr="00D2144D">
        <w:rPr>
          <w:sz w:val="16"/>
        </w:rPr>
        <w:t xml:space="preserve"> </w:t>
      </w:r>
      <w:r>
        <w:rPr>
          <w:sz w:val="16"/>
        </w:rPr>
        <w:t xml:space="preserve">full extent permitted by law) irrevocably and unconditionally consents to Council, its employees, sub-contractors and agents and any person nominated or </w:t>
      </w:r>
      <w:proofErr w:type="spellStart"/>
      <w:r>
        <w:rPr>
          <w:sz w:val="16"/>
        </w:rPr>
        <w:t>authorised</w:t>
      </w:r>
      <w:proofErr w:type="spellEnd"/>
      <w:r>
        <w:rPr>
          <w:sz w:val="16"/>
        </w:rPr>
        <w:t xml:space="preserve"> by Council </w:t>
      </w:r>
      <w:r>
        <w:rPr>
          <w:spacing w:val="-2"/>
          <w:sz w:val="16"/>
        </w:rPr>
        <w:t>(</w:t>
      </w:r>
      <w:r>
        <w:rPr>
          <w:b/>
          <w:spacing w:val="-2"/>
          <w:sz w:val="16"/>
        </w:rPr>
        <w:t>Beneficiaries</w:t>
      </w:r>
      <w:r>
        <w:rPr>
          <w:spacing w:val="-2"/>
          <w:sz w:val="16"/>
        </w:rPr>
        <w:t>):</w:t>
      </w:r>
    </w:p>
    <w:p w14:paraId="4E805D73" w14:textId="77777777" w:rsidR="00FF2BE3" w:rsidRDefault="001770D9" w:rsidP="00D2144D">
      <w:pPr>
        <w:pStyle w:val="ListParagraph"/>
        <w:numPr>
          <w:ilvl w:val="2"/>
          <w:numId w:val="4"/>
        </w:numPr>
        <w:tabs>
          <w:tab w:val="left" w:pos="1175"/>
        </w:tabs>
        <w:ind w:right="538"/>
        <w:rPr>
          <w:sz w:val="16"/>
        </w:rPr>
      </w:pPr>
      <w:r>
        <w:rPr>
          <w:sz w:val="16"/>
        </w:rPr>
        <w:t xml:space="preserve">using, disclosing, reproducing, transmitting, </w:t>
      </w:r>
      <w:r>
        <w:rPr>
          <w:sz w:val="16"/>
        </w:rPr>
        <w:lastRenderedPageBreak/>
        <w:t>adapting, publishing or otherwise exercising its rights</w:t>
      </w:r>
      <w:r w:rsidRPr="00D2144D">
        <w:rPr>
          <w:sz w:val="16"/>
        </w:rPr>
        <w:t xml:space="preserve"> </w:t>
      </w:r>
      <w:r>
        <w:rPr>
          <w:sz w:val="16"/>
        </w:rPr>
        <w:t>in</w:t>
      </w:r>
      <w:r w:rsidRPr="00D2144D">
        <w:rPr>
          <w:sz w:val="16"/>
        </w:rPr>
        <w:t xml:space="preserve"> </w:t>
      </w:r>
      <w:r>
        <w:rPr>
          <w:sz w:val="16"/>
        </w:rPr>
        <w:t>relation</w:t>
      </w:r>
      <w:r w:rsidRPr="00D2144D">
        <w:rPr>
          <w:sz w:val="16"/>
        </w:rPr>
        <w:t xml:space="preserve"> </w:t>
      </w:r>
      <w:r>
        <w:rPr>
          <w:sz w:val="16"/>
        </w:rPr>
        <w:t>to</w:t>
      </w:r>
      <w:r w:rsidRPr="00D2144D">
        <w:rPr>
          <w:sz w:val="16"/>
        </w:rPr>
        <w:t xml:space="preserve"> </w:t>
      </w:r>
      <w:r>
        <w:rPr>
          <w:sz w:val="16"/>
        </w:rPr>
        <w:t>the</w:t>
      </w:r>
      <w:r w:rsidRPr="00D2144D">
        <w:rPr>
          <w:sz w:val="16"/>
        </w:rPr>
        <w:t xml:space="preserve"> </w:t>
      </w:r>
      <w:r>
        <w:rPr>
          <w:sz w:val="16"/>
        </w:rPr>
        <w:t>Deliverable</w:t>
      </w:r>
      <w:r w:rsidRPr="00D2144D">
        <w:rPr>
          <w:sz w:val="16"/>
        </w:rPr>
        <w:t xml:space="preserve"> </w:t>
      </w:r>
      <w:r>
        <w:rPr>
          <w:sz w:val="16"/>
        </w:rPr>
        <w:t>in</w:t>
      </w:r>
      <w:r w:rsidRPr="00D2144D">
        <w:rPr>
          <w:sz w:val="16"/>
        </w:rPr>
        <w:t xml:space="preserve"> </w:t>
      </w:r>
      <w:r>
        <w:rPr>
          <w:sz w:val="16"/>
        </w:rPr>
        <w:t>whatever</w:t>
      </w:r>
      <w:r w:rsidRPr="00D2144D">
        <w:rPr>
          <w:sz w:val="16"/>
        </w:rPr>
        <w:t xml:space="preserve"> </w:t>
      </w:r>
      <w:r>
        <w:rPr>
          <w:sz w:val="16"/>
        </w:rPr>
        <w:t>form any of the Beneficiaries thinks fit (including the making</w:t>
      </w:r>
      <w:r w:rsidRPr="00D2144D">
        <w:rPr>
          <w:sz w:val="16"/>
        </w:rPr>
        <w:t xml:space="preserve"> </w:t>
      </w:r>
      <w:r>
        <w:rPr>
          <w:sz w:val="16"/>
        </w:rPr>
        <w:t>of</w:t>
      </w:r>
      <w:r w:rsidRPr="00D2144D">
        <w:rPr>
          <w:sz w:val="16"/>
        </w:rPr>
        <w:t xml:space="preserve"> </w:t>
      </w:r>
      <w:r>
        <w:rPr>
          <w:sz w:val="16"/>
        </w:rPr>
        <w:t>any</w:t>
      </w:r>
      <w:r w:rsidRPr="00D2144D">
        <w:rPr>
          <w:sz w:val="16"/>
        </w:rPr>
        <w:t xml:space="preserve"> </w:t>
      </w:r>
      <w:r>
        <w:rPr>
          <w:sz w:val="16"/>
        </w:rPr>
        <w:t>distortions,</w:t>
      </w:r>
      <w:r w:rsidRPr="00D2144D">
        <w:rPr>
          <w:sz w:val="16"/>
        </w:rPr>
        <w:t xml:space="preserve"> </w:t>
      </w:r>
      <w:proofErr w:type="gramStart"/>
      <w:r>
        <w:rPr>
          <w:sz w:val="16"/>
        </w:rPr>
        <w:t>additions</w:t>
      </w:r>
      <w:proofErr w:type="gramEnd"/>
      <w:r w:rsidRPr="00D2144D">
        <w:rPr>
          <w:sz w:val="16"/>
        </w:rPr>
        <w:t xml:space="preserve"> </w:t>
      </w:r>
      <w:r>
        <w:rPr>
          <w:sz w:val="16"/>
        </w:rPr>
        <w:t>or</w:t>
      </w:r>
      <w:r w:rsidRPr="00D2144D">
        <w:rPr>
          <w:sz w:val="16"/>
        </w:rPr>
        <w:t xml:space="preserve"> </w:t>
      </w:r>
      <w:r>
        <w:rPr>
          <w:sz w:val="16"/>
        </w:rPr>
        <w:t>alterations</w:t>
      </w:r>
      <w:r w:rsidRPr="00D2144D">
        <w:rPr>
          <w:sz w:val="16"/>
        </w:rPr>
        <w:t xml:space="preserve"> </w:t>
      </w:r>
      <w:r>
        <w:rPr>
          <w:sz w:val="16"/>
        </w:rPr>
        <w:t xml:space="preserve">to the Deliverable or of any adaptation of the Deliverable in a manner which, but for the consent, infringes or may infringe the Author's Moral Rights (within the meaning of the </w:t>
      </w:r>
      <w:r w:rsidRPr="00D2144D">
        <w:rPr>
          <w:sz w:val="16"/>
        </w:rPr>
        <w:t xml:space="preserve">Copyright Act </w:t>
      </w:r>
      <w:r>
        <w:rPr>
          <w:sz w:val="16"/>
        </w:rPr>
        <w:t>1968) in the Deliverable); and</w:t>
      </w:r>
    </w:p>
    <w:p w14:paraId="4E805D74" w14:textId="77777777" w:rsidR="00FF2BE3" w:rsidRDefault="001770D9" w:rsidP="00D2144D">
      <w:pPr>
        <w:pStyle w:val="ListParagraph"/>
        <w:numPr>
          <w:ilvl w:val="2"/>
          <w:numId w:val="4"/>
        </w:numPr>
        <w:tabs>
          <w:tab w:val="left" w:pos="1175"/>
        </w:tabs>
        <w:ind w:right="538"/>
        <w:rPr>
          <w:sz w:val="16"/>
        </w:rPr>
      </w:pPr>
      <w:r>
        <w:rPr>
          <w:sz w:val="16"/>
        </w:rPr>
        <w:t>using, disclosing, reproducing, transmitting, exhibiting, communicating, adapting, publishing or otherwise exercising its rights in relation to the Deliverable</w:t>
      </w:r>
      <w:r w:rsidRPr="00D2144D">
        <w:rPr>
          <w:sz w:val="16"/>
        </w:rPr>
        <w:t xml:space="preserve"> </w:t>
      </w:r>
      <w:r>
        <w:rPr>
          <w:sz w:val="16"/>
        </w:rPr>
        <w:t>or</w:t>
      </w:r>
      <w:r w:rsidRPr="00D2144D">
        <w:rPr>
          <w:sz w:val="16"/>
        </w:rPr>
        <w:t xml:space="preserve"> </w:t>
      </w:r>
      <w:r>
        <w:rPr>
          <w:sz w:val="16"/>
        </w:rPr>
        <w:t>any</w:t>
      </w:r>
      <w:r w:rsidRPr="00D2144D">
        <w:rPr>
          <w:sz w:val="16"/>
        </w:rPr>
        <w:t xml:space="preserve"> </w:t>
      </w:r>
      <w:r>
        <w:rPr>
          <w:sz w:val="16"/>
        </w:rPr>
        <w:t>adaptation</w:t>
      </w:r>
      <w:r w:rsidRPr="00D2144D">
        <w:rPr>
          <w:sz w:val="16"/>
        </w:rPr>
        <w:t xml:space="preserve"> </w:t>
      </w:r>
      <w:r>
        <w:rPr>
          <w:sz w:val="16"/>
        </w:rPr>
        <w:t>thereof</w:t>
      </w:r>
      <w:r w:rsidRPr="00D2144D">
        <w:rPr>
          <w:sz w:val="16"/>
        </w:rPr>
        <w:t xml:space="preserve"> </w:t>
      </w:r>
      <w:r>
        <w:rPr>
          <w:sz w:val="16"/>
        </w:rPr>
        <w:t>(or</w:t>
      </w:r>
      <w:r w:rsidRPr="00D2144D">
        <w:rPr>
          <w:sz w:val="16"/>
        </w:rPr>
        <w:t xml:space="preserve"> </w:t>
      </w:r>
      <w:r>
        <w:rPr>
          <w:sz w:val="16"/>
        </w:rPr>
        <w:t>any</w:t>
      </w:r>
      <w:r w:rsidRPr="00D2144D">
        <w:rPr>
          <w:sz w:val="16"/>
        </w:rPr>
        <w:t xml:space="preserve"> </w:t>
      </w:r>
      <w:r>
        <w:rPr>
          <w:sz w:val="16"/>
        </w:rPr>
        <w:t>part</w:t>
      </w:r>
      <w:r w:rsidRPr="00D2144D">
        <w:rPr>
          <w:sz w:val="16"/>
        </w:rPr>
        <w:t xml:space="preserve"> </w:t>
      </w:r>
      <w:r>
        <w:rPr>
          <w:sz w:val="16"/>
        </w:rPr>
        <w:t>of the Deliverable or of any such adaptation) without making</w:t>
      </w:r>
      <w:r w:rsidRPr="00D2144D">
        <w:rPr>
          <w:sz w:val="16"/>
        </w:rPr>
        <w:t xml:space="preserve"> </w:t>
      </w:r>
      <w:r>
        <w:rPr>
          <w:sz w:val="16"/>
        </w:rPr>
        <w:t>any</w:t>
      </w:r>
      <w:r w:rsidRPr="00D2144D">
        <w:rPr>
          <w:sz w:val="16"/>
        </w:rPr>
        <w:t xml:space="preserve"> </w:t>
      </w:r>
      <w:r>
        <w:rPr>
          <w:sz w:val="16"/>
        </w:rPr>
        <w:t>identification</w:t>
      </w:r>
      <w:r w:rsidRPr="00D2144D">
        <w:rPr>
          <w:sz w:val="16"/>
        </w:rPr>
        <w:t xml:space="preserve"> </w:t>
      </w:r>
      <w:r>
        <w:rPr>
          <w:sz w:val="16"/>
        </w:rPr>
        <w:t>of</w:t>
      </w:r>
      <w:r w:rsidRPr="00D2144D">
        <w:rPr>
          <w:sz w:val="16"/>
        </w:rPr>
        <w:t xml:space="preserve"> </w:t>
      </w:r>
      <w:r>
        <w:rPr>
          <w:sz w:val="16"/>
        </w:rPr>
        <w:t>the</w:t>
      </w:r>
      <w:r w:rsidRPr="00D2144D">
        <w:rPr>
          <w:sz w:val="16"/>
        </w:rPr>
        <w:t xml:space="preserve"> </w:t>
      </w:r>
      <w:r>
        <w:rPr>
          <w:sz w:val="16"/>
        </w:rPr>
        <w:t>Author</w:t>
      </w:r>
      <w:r w:rsidRPr="00D2144D">
        <w:rPr>
          <w:sz w:val="16"/>
        </w:rPr>
        <w:t xml:space="preserve"> </w:t>
      </w:r>
      <w:r>
        <w:rPr>
          <w:sz w:val="16"/>
        </w:rPr>
        <w:t>in</w:t>
      </w:r>
      <w:r w:rsidRPr="00D2144D">
        <w:rPr>
          <w:sz w:val="16"/>
        </w:rPr>
        <w:t xml:space="preserve"> </w:t>
      </w:r>
      <w:r>
        <w:rPr>
          <w:sz w:val="16"/>
        </w:rPr>
        <w:t>relation</w:t>
      </w:r>
      <w:r w:rsidRPr="00D2144D">
        <w:rPr>
          <w:sz w:val="16"/>
        </w:rPr>
        <w:t xml:space="preserve"> </w:t>
      </w:r>
      <w:r>
        <w:rPr>
          <w:sz w:val="16"/>
        </w:rPr>
        <w:t>to the Deliverable.</w:t>
      </w:r>
    </w:p>
    <w:p w14:paraId="4E805D75" w14:textId="77777777" w:rsidR="00FF2BE3" w:rsidRPr="001908C8" w:rsidRDefault="001770D9" w:rsidP="001908C8">
      <w:pPr>
        <w:pStyle w:val="Heading1"/>
        <w:numPr>
          <w:ilvl w:val="0"/>
          <w:numId w:val="4"/>
        </w:numPr>
        <w:tabs>
          <w:tab w:val="left" w:pos="472"/>
        </w:tabs>
        <w:spacing w:line="183" w:lineRule="exact"/>
        <w:ind w:left="472" w:hanging="359"/>
        <w:jc w:val="both"/>
        <w:rPr>
          <w:spacing w:val="-2"/>
        </w:rPr>
      </w:pPr>
      <w:r w:rsidRPr="001908C8">
        <w:rPr>
          <w:spacing w:val="-2"/>
        </w:rPr>
        <w:t xml:space="preserve">Third </w:t>
      </w:r>
      <w:r w:rsidRPr="00D2144D">
        <w:t>party</w:t>
      </w:r>
      <w:r w:rsidRPr="001908C8">
        <w:rPr>
          <w:spacing w:val="-2"/>
        </w:rPr>
        <w:t xml:space="preserve"> IP </w:t>
      </w:r>
      <w:r>
        <w:rPr>
          <w:spacing w:val="-2"/>
        </w:rPr>
        <w:t>Rights</w:t>
      </w:r>
    </w:p>
    <w:p w14:paraId="4E805D76" w14:textId="77777777" w:rsidR="00FF2BE3" w:rsidRDefault="001770D9">
      <w:pPr>
        <w:pStyle w:val="BodyText"/>
        <w:ind w:right="39"/>
        <w:jc w:val="both"/>
      </w:pPr>
      <w:r>
        <w:t>The Contractor must not breach the IP Rights of any third party in performing its obligations under this Purchase Order.</w:t>
      </w:r>
    </w:p>
    <w:p w14:paraId="4E805D77" w14:textId="77777777" w:rsidR="00FF2BE3" w:rsidRPr="001908C8" w:rsidRDefault="001770D9" w:rsidP="001908C8">
      <w:pPr>
        <w:pStyle w:val="Heading1"/>
        <w:numPr>
          <w:ilvl w:val="0"/>
          <w:numId w:val="4"/>
        </w:numPr>
        <w:tabs>
          <w:tab w:val="left" w:pos="472"/>
        </w:tabs>
        <w:spacing w:line="183" w:lineRule="exact"/>
        <w:ind w:left="472" w:hanging="359"/>
        <w:jc w:val="both"/>
        <w:rPr>
          <w:spacing w:val="-2"/>
        </w:rPr>
      </w:pPr>
      <w:r w:rsidRPr="00D2144D">
        <w:t>Reports</w:t>
      </w:r>
    </w:p>
    <w:p w14:paraId="4E805D78" w14:textId="77777777" w:rsidR="00FF2BE3" w:rsidRDefault="001770D9">
      <w:pPr>
        <w:pStyle w:val="BodyText"/>
        <w:ind w:right="39"/>
        <w:jc w:val="both"/>
      </w:pPr>
      <w:r>
        <w:t>Upon request by the Council, the Contractor will promptly provide the Council with a written report giving details of the status of the Supply, including tasks completed, tasks yet to be completed and estimated completion dates.</w:t>
      </w:r>
    </w:p>
    <w:p w14:paraId="4E805D79" w14:textId="77777777" w:rsidR="00FF2BE3" w:rsidRPr="001908C8" w:rsidRDefault="001770D9" w:rsidP="001908C8">
      <w:pPr>
        <w:pStyle w:val="Heading1"/>
        <w:numPr>
          <w:ilvl w:val="0"/>
          <w:numId w:val="4"/>
        </w:numPr>
        <w:tabs>
          <w:tab w:val="left" w:pos="472"/>
        </w:tabs>
        <w:spacing w:line="183" w:lineRule="exact"/>
        <w:ind w:left="472" w:hanging="359"/>
        <w:jc w:val="both"/>
        <w:rPr>
          <w:spacing w:val="-2"/>
        </w:rPr>
      </w:pPr>
      <w:r w:rsidRPr="001908C8">
        <w:rPr>
          <w:spacing w:val="-2"/>
        </w:rPr>
        <w:t xml:space="preserve">Indemnity and </w:t>
      </w:r>
      <w:r w:rsidRPr="00D2144D">
        <w:rPr>
          <w:spacing w:val="-2"/>
        </w:rPr>
        <w:t>Advance</w:t>
      </w:r>
      <w:r w:rsidRPr="001908C8">
        <w:rPr>
          <w:spacing w:val="-2"/>
        </w:rPr>
        <w:t xml:space="preserve"> </w:t>
      </w:r>
      <w:r>
        <w:rPr>
          <w:spacing w:val="-2"/>
        </w:rPr>
        <w:t>Release</w:t>
      </w:r>
    </w:p>
    <w:p w14:paraId="4E805D7A" w14:textId="77777777" w:rsidR="00FF2BE3" w:rsidRDefault="001770D9">
      <w:pPr>
        <w:pStyle w:val="BodyText"/>
        <w:ind w:right="39"/>
        <w:jc w:val="both"/>
      </w:pPr>
      <w:r>
        <w:t>The Contractor indemnifies and holds harmless Council from and against all actions, claims, losses, damages, penalties or demands arising out of or in connection with the performance or purported performance of its obligations under this Purchase Order. This indemnity survives termination or expiration and Completion of this Purchase</w:t>
      </w:r>
      <w:r>
        <w:rPr>
          <w:spacing w:val="-4"/>
        </w:rPr>
        <w:t xml:space="preserve"> </w:t>
      </w:r>
      <w:r>
        <w:t>Order.</w:t>
      </w:r>
    </w:p>
    <w:p w14:paraId="4E805D7B" w14:textId="77777777" w:rsidR="00FF2BE3" w:rsidRPr="001908C8" w:rsidRDefault="001770D9" w:rsidP="001908C8">
      <w:pPr>
        <w:pStyle w:val="Heading1"/>
        <w:numPr>
          <w:ilvl w:val="0"/>
          <w:numId w:val="4"/>
        </w:numPr>
        <w:tabs>
          <w:tab w:val="left" w:pos="472"/>
        </w:tabs>
        <w:spacing w:line="183" w:lineRule="exact"/>
        <w:ind w:left="472" w:hanging="359"/>
        <w:jc w:val="both"/>
        <w:rPr>
          <w:spacing w:val="-2"/>
        </w:rPr>
      </w:pPr>
      <w:r>
        <w:rPr>
          <w:spacing w:val="-2"/>
        </w:rPr>
        <w:t>Suspension</w:t>
      </w:r>
    </w:p>
    <w:p w14:paraId="4E805D7C" w14:textId="77777777" w:rsidR="00FF2BE3" w:rsidRDefault="001770D9">
      <w:pPr>
        <w:pStyle w:val="BodyText"/>
        <w:ind w:right="39"/>
        <w:jc w:val="both"/>
      </w:pPr>
      <w:r>
        <w:t xml:space="preserve">The Council may suspend the Supply by issuing a written notice to the Contractor. The Contractor must immediately comply with such notice for the </w:t>
      </w:r>
      <w:proofErr w:type="gramStart"/>
      <w:r>
        <w:t>period of time</w:t>
      </w:r>
      <w:proofErr w:type="gramEnd"/>
      <w:r>
        <w:t xml:space="preserve"> stated in the notice, or if no time is stated, for the period of time directed by the Council.</w:t>
      </w:r>
    </w:p>
    <w:p w14:paraId="4E805D7D" w14:textId="77777777" w:rsidR="00FF2BE3" w:rsidRDefault="001770D9">
      <w:pPr>
        <w:pStyle w:val="BodyText"/>
        <w:ind w:right="40"/>
        <w:jc w:val="both"/>
      </w:pPr>
      <w:r>
        <w:t>The Contractor must recommence the Supply in accordance with any further written notice issued by the Council to the Contractor.</w:t>
      </w:r>
    </w:p>
    <w:p w14:paraId="4E805D7F" w14:textId="1522AC9C" w:rsidR="00FF2BE3" w:rsidRDefault="001770D9" w:rsidP="00055AFF">
      <w:pPr>
        <w:pStyle w:val="BodyText"/>
        <w:ind w:right="38"/>
        <w:jc w:val="both"/>
      </w:pPr>
      <w:r>
        <w:t>If the suspension is due to an act, default or omission by the Contractor or its subcontractors, the Contractor is not entitled to make and releases the Council from any claim arising out of or in connection</w:t>
      </w:r>
      <w:r>
        <w:rPr>
          <w:spacing w:val="-2"/>
        </w:rPr>
        <w:t xml:space="preserve"> </w:t>
      </w:r>
      <w:r>
        <w:t>with</w:t>
      </w:r>
      <w:r>
        <w:rPr>
          <w:spacing w:val="-1"/>
        </w:rPr>
        <w:t xml:space="preserve"> </w:t>
      </w:r>
      <w:r>
        <w:t>the</w:t>
      </w:r>
      <w:r>
        <w:rPr>
          <w:spacing w:val="-2"/>
        </w:rPr>
        <w:t xml:space="preserve"> </w:t>
      </w:r>
      <w:r>
        <w:t>suspension.</w:t>
      </w:r>
      <w:r>
        <w:rPr>
          <w:spacing w:val="-1"/>
        </w:rPr>
        <w:t xml:space="preserve"> </w:t>
      </w:r>
      <w:r>
        <w:t>If</w:t>
      </w:r>
      <w:r>
        <w:rPr>
          <w:spacing w:val="-1"/>
        </w:rPr>
        <w:t xml:space="preserve"> </w:t>
      </w:r>
      <w:r>
        <w:t>and</w:t>
      </w:r>
      <w:r>
        <w:rPr>
          <w:spacing w:val="-1"/>
        </w:rPr>
        <w:t xml:space="preserve"> </w:t>
      </w:r>
      <w:r>
        <w:t>to</w:t>
      </w:r>
      <w:r>
        <w:rPr>
          <w:spacing w:val="-1"/>
        </w:rPr>
        <w:t xml:space="preserve"> </w:t>
      </w:r>
      <w:r>
        <w:t>the</w:t>
      </w:r>
      <w:r>
        <w:rPr>
          <w:spacing w:val="-1"/>
        </w:rPr>
        <w:t xml:space="preserve"> </w:t>
      </w:r>
      <w:r>
        <w:t>extent</w:t>
      </w:r>
      <w:r>
        <w:rPr>
          <w:spacing w:val="-1"/>
        </w:rPr>
        <w:t xml:space="preserve"> </w:t>
      </w:r>
      <w:r>
        <w:t>the</w:t>
      </w:r>
      <w:r>
        <w:rPr>
          <w:spacing w:val="-2"/>
        </w:rPr>
        <w:t xml:space="preserve"> </w:t>
      </w:r>
      <w:proofErr w:type="spellStart"/>
      <w:r>
        <w:rPr>
          <w:spacing w:val="-2"/>
        </w:rPr>
        <w:t>suspension</w:t>
      </w:r>
      <w:r>
        <w:t>is</w:t>
      </w:r>
      <w:proofErr w:type="spellEnd"/>
      <w:r>
        <w:t xml:space="preserve"> for any other reason, the Council will pay to the Contractor its reasonable direct costs necessarily and reasonably incurred by the Contractor </w:t>
      </w:r>
      <w:proofErr w:type="gramStart"/>
      <w:r>
        <w:t>as a result of</w:t>
      </w:r>
      <w:proofErr w:type="gramEnd"/>
      <w:r>
        <w:t xml:space="preserve"> the suspension, as assessed by the </w:t>
      </w:r>
      <w:r>
        <w:rPr>
          <w:spacing w:val="-2"/>
        </w:rPr>
        <w:t>Council.</w:t>
      </w:r>
    </w:p>
    <w:p w14:paraId="4E805D80" w14:textId="77777777" w:rsidR="00FF2BE3" w:rsidRPr="001908C8" w:rsidRDefault="001770D9" w:rsidP="001908C8">
      <w:pPr>
        <w:pStyle w:val="Heading1"/>
        <w:numPr>
          <w:ilvl w:val="0"/>
          <w:numId w:val="4"/>
        </w:numPr>
        <w:tabs>
          <w:tab w:val="left" w:pos="472"/>
        </w:tabs>
        <w:spacing w:line="183" w:lineRule="exact"/>
        <w:ind w:left="472" w:hanging="359"/>
        <w:jc w:val="both"/>
        <w:rPr>
          <w:spacing w:val="-2"/>
        </w:rPr>
      </w:pPr>
      <w:r>
        <w:rPr>
          <w:spacing w:val="-2"/>
        </w:rPr>
        <w:t>Termination</w:t>
      </w:r>
    </w:p>
    <w:p w14:paraId="4E805D81" w14:textId="77777777" w:rsidR="00FF2BE3" w:rsidRDefault="001770D9" w:rsidP="00D2144D">
      <w:pPr>
        <w:pStyle w:val="ListParagraph"/>
        <w:numPr>
          <w:ilvl w:val="1"/>
          <w:numId w:val="4"/>
        </w:numPr>
        <w:spacing w:line="183" w:lineRule="exact"/>
        <w:ind w:left="962" w:hanging="489"/>
        <w:jc w:val="both"/>
        <w:rPr>
          <w:sz w:val="16"/>
        </w:rPr>
      </w:pPr>
      <w:r>
        <w:rPr>
          <w:sz w:val="16"/>
        </w:rPr>
        <w:t>Council may, at any time, terminate this Purchase Order by giving written notice to the Contractor. The Contractor must, on receipt of such notice, immediately cease all work in connection</w:t>
      </w:r>
      <w:r w:rsidRPr="00D2144D">
        <w:rPr>
          <w:sz w:val="16"/>
        </w:rPr>
        <w:t xml:space="preserve"> </w:t>
      </w:r>
      <w:r>
        <w:rPr>
          <w:sz w:val="16"/>
        </w:rPr>
        <w:t>with</w:t>
      </w:r>
      <w:r w:rsidRPr="00D2144D">
        <w:rPr>
          <w:sz w:val="16"/>
        </w:rPr>
        <w:t xml:space="preserve"> </w:t>
      </w:r>
      <w:r>
        <w:rPr>
          <w:sz w:val="16"/>
        </w:rPr>
        <w:t>the</w:t>
      </w:r>
      <w:r w:rsidRPr="00D2144D">
        <w:rPr>
          <w:sz w:val="16"/>
        </w:rPr>
        <w:t xml:space="preserve"> </w:t>
      </w:r>
      <w:r>
        <w:rPr>
          <w:sz w:val="16"/>
        </w:rPr>
        <w:t>Supply</w:t>
      </w:r>
      <w:r w:rsidRPr="00D2144D">
        <w:rPr>
          <w:sz w:val="16"/>
        </w:rPr>
        <w:t xml:space="preserve"> </w:t>
      </w:r>
      <w:r>
        <w:rPr>
          <w:sz w:val="16"/>
        </w:rPr>
        <w:t>and</w:t>
      </w:r>
      <w:r w:rsidRPr="00D2144D">
        <w:rPr>
          <w:sz w:val="16"/>
        </w:rPr>
        <w:t xml:space="preserve"> </w:t>
      </w:r>
      <w:r>
        <w:rPr>
          <w:sz w:val="16"/>
        </w:rPr>
        <w:t>take</w:t>
      </w:r>
      <w:r w:rsidRPr="00D2144D">
        <w:rPr>
          <w:sz w:val="16"/>
        </w:rPr>
        <w:t xml:space="preserve"> </w:t>
      </w:r>
      <w:r>
        <w:rPr>
          <w:sz w:val="16"/>
        </w:rPr>
        <w:t>all</w:t>
      </w:r>
      <w:r w:rsidRPr="00D2144D">
        <w:rPr>
          <w:sz w:val="16"/>
        </w:rPr>
        <w:t xml:space="preserve"> </w:t>
      </w:r>
      <w:r>
        <w:rPr>
          <w:sz w:val="16"/>
        </w:rPr>
        <w:t>appropriate</w:t>
      </w:r>
      <w:r w:rsidRPr="00D2144D">
        <w:rPr>
          <w:sz w:val="16"/>
        </w:rPr>
        <w:t xml:space="preserve"> </w:t>
      </w:r>
      <w:r>
        <w:rPr>
          <w:sz w:val="16"/>
        </w:rPr>
        <w:t>action</w:t>
      </w:r>
      <w:r w:rsidRPr="00D2144D">
        <w:rPr>
          <w:sz w:val="16"/>
        </w:rPr>
        <w:t xml:space="preserve"> </w:t>
      </w:r>
      <w:r>
        <w:rPr>
          <w:sz w:val="16"/>
        </w:rPr>
        <w:t>to mitigate any loss or prevent further costs being incurred.</w:t>
      </w:r>
    </w:p>
    <w:p w14:paraId="4E805D82" w14:textId="281C2BCD" w:rsidR="00FF2BE3" w:rsidRDefault="001770D9" w:rsidP="00D2144D">
      <w:pPr>
        <w:pStyle w:val="ListParagraph"/>
        <w:numPr>
          <w:ilvl w:val="1"/>
          <w:numId w:val="4"/>
        </w:numPr>
        <w:spacing w:line="183" w:lineRule="exact"/>
        <w:ind w:left="962" w:hanging="489"/>
        <w:jc w:val="both"/>
        <w:rPr>
          <w:sz w:val="16"/>
        </w:rPr>
      </w:pPr>
      <w:r>
        <w:rPr>
          <w:sz w:val="16"/>
        </w:rPr>
        <w:t>In the event of termination pursuant to this clause 2</w:t>
      </w:r>
      <w:r w:rsidR="004F7418">
        <w:rPr>
          <w:sz w:val="16"/>
        </w:rPr>
        <w:t>8</w:t>
      </w:r>
      <w:r>
        <w:rPr>
          <w:sz w:val="16"/>
        </w:rPr>
        <w:t xml:space="preserve">.1, Council will pay to the Contractor any part of the Purchase Price owing for those parts of the Works performed, </w:t>
      </w:r>
      <w:proofErr w:type="gramStart"/>
      <w:r>
        <w:rPr>
          <w:sz w:val="16"/>
        </w:rPr>
        <w:t>Goods</w:t>
      </w:r>
      <w:proofErr w:type="gramEnd"/>
      <w:r>
        <w:rPr>
          <w:sz w:val="16"/>
        </w:rPr>
        <w:t xml:space="preserve"> delivered to Council or any Services carried out prior to the date of terminating. The Contractor releases Council from any further claim arising out of or in connection with the </w:t>
      </w:r>
      <w:r w:rsidRPr="00D2144D">
        <w:rPr>
          <w:sz w:val="16"/>
        </w:rPr>
        <w:t>termination.</w:t>
      </w:r>
    </w:p>
    <w:p w14:paraId="4E805D83" w14:textId="77777777" w:rsidR="00FF2BE3" w:rsidRDefault="001770D9" w:rsidP="0008170A">
      <w:pPr>
        <w:pStyle w:val="Heading1"/>
        <w:numPr>
          <w:ilvl w:val="0"/>
          <w:numId w:val="4"/>
        </w:numPr>
        <w:tabs>
          <w:tab w:val="left" w:pos="472"/>
        </w:tabs>
        <w:spacing w:line="183" w:lineRule="exact"/>
        <w:ind w:left="472" w:hanging="359"/>
        <w:jc w:val="both"/>
      </w:pPr>
      <w:r>
        <w:rPr>
          <w:spacing w:val="-2"/>
        </w:rPr>
        <w:t>Amendment</w:t>
      </w:r>
    </w:p>
    <w:p w14:paraId="4E805D84" w14:textId="77777777" w:rsidR="00FF2BE3" w:rsidRDefault="001770D9">
      <w:pPr>
        <w:pStyle w:val="BodyText"/>
        <w:spacing w:before="1"/>
        <w:ind w:right="111"/>
        <w:jc w:val="both"/>
      </w:pPr>
      <w:r>
        <w:t>This Purchase Order may only be varied or replaced by a</w:t>
      </w:r>
      <w:r>
        <w:rPr>
          <w:spacing w:val="40"/>
        </w:rPr>
        <w:t xml:space="preserve"> </w:t>
      </w:r>
      <w:r>
        <w:t>document duly executed by the parties.</w:t>
      </w:r>
    </w:p>
    <w:p w14:paraId="4E805D85" w14:textId="77777777" w:rsidR="00FF2BE3" w:rsidRDefault="001770D9">
      <w:pPr>
        <w:pStyle w:val="Heading1"/>
        <w:numPr>
          <w:ilvl w:val="0"/>
          <w:numId w:val="4"/>
        </w:numPr>
        <w:tabs>
          <w:tab w:val="left" w:pos="472"/>
        </w:tabs>
        <w:spacing w:line="183" w:lineRule="exact"/>
        <w:ind w:left="472" w:hanging="359"/>
        <w:jc w:val="both"/>
      </w:pPr>
      <w:r>
        <w:rPr>
          <w:spacing w:val="-2"/>
        </w:rPr>
        <w:t>Disputes</w:t>
      </w:r>
    </w:p>
    <w:p w14:paraId="4E805D86" w14:textId="77777777" w:rsidR="00FF2BE3" w:rsidRDefault="001770D9">
      <w:pPr>
        <w:pStyle w:val="BodyText"/>
        <w:ind w:right="109"/>
        <w:jc w:val="both"/>
      </w:pPr>
      <w:r>
        <w:t>If a dispute or difference between the parties arises in connection with the Purchase Order, then either party may deliver by hand or send by registered post to the other party, a written notice of</w:t>
      </w:r>
      <w:r>
        <w:rPr>
          <w:spacing w:val="40"/>
        </w:rPr>
        <w:t xml:space="preserve"> </w:t>
      </w:r>
      <w:r>
        <w:t>dispute identifying and providing details of the dispute. Within 14 days of receipt of a notice of dispute, the parties will together</w:t>
      </w:r>
      <w:r>
        <w:rPr>
          <w:spacing w:val="80"/>
        </w:rPr>
        <w:t xml:space="preserve"> </w:t>
      </w:r>
      <w:r>
        <w:t>confer</w:t>
      </w:r>
      <w:r>
        <w:rPr>
          <w:spacing w:val="-2"/>
        </w:rPr>
        <w:t xml:space="preserve"> </w:t>
      </w:r>
      <w:r>
        <w:t>at</w:t>
      </w:r>
      <w:r>
        <w:rPr>
          <w:spacing w:val="-2"/>
        </w:rPr>
        <w:t xml:space="preserve"> </w:t>
      </w:r>
      <w:r>
        <w:t>least</w:t>
      </w:r>
      <w:r>
        <w:rPr>
          <w:spacing w:val="-2"/>
        </w:rPr>
        <w:t xml:space="preserve"> </w:t>
      </w:r>
      <w:r>
        <w:t>once</w:t>
      </w:r>
      <w:r>
        <w:rPr>
          <w:spacing w:val="-2"/>
        </w:rPr>
        <w:t xml:space="preserve"> </w:t>
      </w:r>
      <w:r>
        <w:t>to</w:t>
      </w:r>
      <w:r>
        <w:rPr>
          <w:spacing w:val="-2"/>
        </w:rPr>
        <w:t xml:space="preserve"> </w:t>
      </w:r>
      <w:r>
        <w:t>attempt</w:t>
      </w:r>
      <w:r>
        <w:rPr>
          <w:spacing w:val="-2"/>
        </w:rPr>
        <w:t xml:space="preserve"> </w:t>
      </w:r>
      <w:r>
        <w:t>to</w:t>
      </w:r>
      <w:r>
        <w:rPr>
          <w:spacing w:val="-1"/>
        </w:rPr>
        <w:t xml:space="preserve"> </w:t>
      </w:r>
      <w:r>
        <w:t>resolve</w:t>
      </w:r>
      <w:r>
        <w:rPr>
          <w:spacing w:val="-2"/>
        </w:rPr>
        <w:t xml:space="preserve"> </w:t>
      </w:r>
      <w:r>
        <w:t>the</w:t>
      </w:r>
      <w:r>
        <w:rPr>
          <w:spacing w:val="-2"/>
        </w:rPr>
        <w:t xml:space="preserve"> </w:t>
      </w:r>
      <w:r>
        <w:t>dispute.</w:t>
      </w:r>
      <w:r>
        <w:rPr>
          <w:spacing w:val="40"/>
        </w:rPr>
        <w:t xml:space="preserve"> </w:t>
      </w:r>
      <w:r>
        <w:t>If</w:t>
      </w:r>
      <w:r>
        <w:rPr>
          <w:spacing w:val="-2"/>
        </w:rPr>
        <w:t xml:space="preserve"> </w:t>
      </w:r>
      <w:r>
        <w:t>the</w:t>
      </w:r>
      <w:r>
        <w:rPr>
          <w:spacing w:val="-2"/>
        </w:rPr>
        <w:t xml:space="preserve"> </w:t>
      </w:r>
      <w:r>
        <w:t xml:space="preserve">dispute has not been resolved within 28 days of receipt of a notice of dispute, either party may by notice in writing delivered by hand or sent by registered post to the other party, refer that dispute to </w:t>
      </w:r>
      <w:r>
        <w:rPr>
          <w:spacing w:val="-2"/>
        </w:rPr>
        <w:t>litigation.</w:t>
      </w:r>
    </w:p>
    <w:p w14:paraId="4E805D87" w14:textId="77777777" w:rsidR="00FF2BE3" w:rsidRDefault="001770D9" w:rsidP="00D2144D">
      <w:pPr>
        <w:pStyle w:val="Heading1"/>
        <w:numPr>
          <w:ilvl w:val="0"/>
          <w:numId w:val="4"/>
        </w:numPr>
        <w:tabs>
          <w:tab w:val="left" w:pos="472"/>
        </w:tabs>
        <w:spacing w:line="183" w:lineRule="exact"/>
        <w:ind w:left="472" w:hanging="359"/>
        <w:jc w:val="both"/>
      </w:pPr>
      <w:r>
        <w:t>Further</w:t>
      </w:r>
      <w:r>
        <w:rPr>
          <w:spacing w:val="-8"/>
        </w:rPr>
        <w:t xml:space="preserve"> </w:t>
      </w:r>
      <w:r>
        <w:rPr>
          <w:spacing w:val="-2"/>
        </w:rPr>
        <w:t>Assurance</w:t>
      </w:r>
    </w:p>
    <w:p w14:paraId="4E805D88" w14:textId="77777777" w:rsidR="00FF2BE3" w:rsidRDefault="001770D9">
      <w:pPr>
        <w:pStyle w:val="BodyText"/>
        <w:ind w:right="111"/>
        <w:jc w:val="both"/>
      </w:pPr>
      <w:r>
        <w:t>Each party must promptly execute and deliver all documents and take all other action necessary or desirable to effect, perfect or complete the transactions contemplated by this Purchase Order.</w:t>
      </w:r>
    </w:p>
    <w:p w14:paraId="4E805D89" w14:textId="77777777" w:rsidR="00FF2BE3" w:rsidRDefault="001770D9" w:rsidP="001908C8">
      <w:pPr>
        <w:pStyle w:val="Heading1"/>
        <w:numPr>
          <w:ilvl w:val="0"/>
          <w:numId w:val="4"/>
        </w:numPr>
        <w:tabs>
          <w:tab w:val="left" w:pos="472"/>
        </w:tabs>
        <w:spacing w:line="183" w:lineRule="exact"/>
        <w:ind w:left="472" w:hanging="359"/>
        <w:jc w:val="both"/>
      </w:pPr>
      <w:r>
        <w:t>Time</w:t>
      </w:r>
      <w:r>
        <w:rPr>
          <w:spacing w:val="-5"/>
        </w:rPr>
        <w:t xml:space="preserve"> </w:t>
      </w:r>
      <w:r>
        <w:t>of</w:t>
      </w:r>
      <w:r>
        <w:rPr>
          <w:spacing w:val="-3"/>
        </w:rPr>
        <w:t xml:space="preserve"> </w:t>
      </w:r>
      <w:r w:rsidRPr="00D2144D">
        <w:rPr>
          <w:spacing w:val="-2"/>
        </w:rPr>
        <w:t>the</w:t>
      </w:r>
      <w:r>
        <w:rPr>
          <w:spacing w:val="-5"/>
        </w:rPr>
        <w:t xml:space="preserve"> </w:t>
      </w:r>
      <w:r>
        <w:rPr>
          <w:spacing w:val="-2"/>
        </w:rPr>
        <w:t>Essence</w:t>
      </w:r>
    </w:p>
    <w:p w14:paraId="4E805D8A" w14:textId="77777777" w:rsidR="00FF2BE3" w:rsidRDefault="001770D9">
      <w:pPr>
        <w:pStyle w:val="BodyText"/>
        <w:spacing w:before="1" w:line="184" w:lineRule="exact"/>
        <w:jc w:val="both"/>
      </w:pPr>
      <w:r>
        <w:t>Time</w:t>
      </w:r>
      <w:r>
        <w:rPr>
          <w:spacing w:val="-4"/>
        </w:rPr>
        <w:t xml:space="preserve"> </w:t>
      </w:r>
      <w:r>
        <w:t>is</w:t>
      </w:r>
      <w:r>
        <w:rPr>
          <w:spacing w:val="-3"/>
        </w:rPr>
        <w:t xml:space="preserve"> </w:t>
      </w:r>
      <w:r>
        <w:t>of</w:t>
      </w:r>
      <w:r>
        <w:rPr>
          <w:spacing w:val="-4"/>
        </w:rPr>
        <w:t xml:space="preserve"> </w:t>
      </w:r>
      <w:r>
        <w:t>the</w:t>
      </w:r>
      <w:r>
        <w:rPr>
          <w:spacing w:val="-3"/>
        </w:rPr>
        <w:t xml:space="preserve"> </w:t>
      </w:r>
      <w:r>
        <w:t>essence</w:t>
      </w:r>
      <w:r>
        <w:rPr>
          <w:spacing w:val="-4"/>
        </w:rPr>
        <w:t xml:space="preserve"> </w:t>
      </w:r>
      <w:r>
        <w:t>under</w:t>
      </w:r>
      <w:r>
        <w:rPr>
          <w:spacing w:val="-3"/>
        </w:rPr>
        <w:t xml:space="preserve"> </w:t>
      </w:r>
      <w:r>
        <w:t>this</w:t>
      </w:r>
      <w:r>
        <w:rPr>
          <w:spacing w:val="-4"/>
        </w:rPr>
        <w:t xml:space="preserve"> </w:t>
      </w:r>
      <w:r>
        <w:t>Purchase</w:t>
      </w:r>
      <w:r>
        <w:rPr>
          <w:spacing w:val="-3"/>
        </w:rPr>
        <w:t xml:space="preserve"> </w:t>
      </w:r>
      <w:r>
        <w:rPr>
          <w:spacing w:val="-2"/>
        </w:rPr>
        <w:t>Order.</w:t>
      </w:r>
    </w:p>
    <w:p w14:paraId="4E805D8B" w14:textId="77777777" w:rsidR="00FF2BE3" w:rsidRDefault="001770D9" w:rsidP="001908C8">
      <w:pPr>
        <w:pStyle w:val="Heading1"/>
        <w:numPr>
          <w:ilvl w:val="0"/>
          <w:numId w:val="4"/>
        </w:numPr>
        <w:tabs>
          <w:tab w:val="left" w:pos="472"/>
        </w:tabs>
        <w:spacing w:line="183" w:lineRule="exact"/>
        <w:ind w:left="472" w:hanging="359"/>
        <w:jc w:val="both"/>
      </w:pPr>
      <w:r>
        <w:t>No</w:t>
      </w:r>
      <w:r>
        <w:rPr>
          <w:spacing w:val="-5"/>
        </w:rPr>
        <w:t xml:space="preserve"> </w:t>
      </w:r>
      <w:r>
        <w:rPr>
          <w:spacing w:val="-2"/>
        </w:rPr>
        <w:t>Relationship</w:t>
      </w:r>
    </w:p>
    <w:p w14:paraId="4E805D8C" w14:textId="77777777" w:rsidR="00FF2BE3" w:rsidRDefault="001770D9">
      <w:pPr>
        <w:pStyle w:val="BodyText"/>
        <w:ind w:right="111"/>
        <w:jc w:val="both"/>
      </w:pPr>
      <w:r>
        <w:t xml:space="preserve">Nothing in this Purchase Order will be construed or deemed to constitute a partnership, joint venture or employee, </w:t>
      </w:r>
      <w:proofErr w:type="gramStart"/>
      <w:r>
        <w:t>employer</w:t>
      </w:r>
      <w:proofErr w:type="gramEnd"/>
      <w:r>
        <w:t xml:space="preserve"> or representative relationship between any of the parties.</w:t>
      </w:r>
      <w:r>
        <w:rPr>
          <w:spacing w:val="40"/>
        </w:rPr>
        <w:t xml:space="preserve"> </w:t>
      </w:r>
      <w:r>
        <w:t xml:space="preserve">Nothing in this Purchase Order will be deemed to </w:t>
      </w:r>
      <w:proofErr w:type="spellStart"/>
      <w:r>
        <w:t>authorise</w:t>
      </w:r>
      <w:proofErr w:type="spellEnd"/>
      <w:r>
        <w:t xml:space="preserve"> or empower any</w:t>
      </w:r>
      <w:r>
        <w:rPr>
          <w:spacing w:val="80"/>
        </w:rPr>
        <w:t xml:space="preserve"> </w:t>
      </w:r>
      <w:r>
        <w:t>of the parties to act as agent for or with any other party.</w:t>
      </w:r>
    </w:p>
    <w:p w14:paraId="4E805D8D" w14:textId="77777777" w:rsidR="00FF2BE3" w:rsidRDefault="001770D9" w:rsidP="001908C8">
      <w:pPr>
        <w:pStyle w:val="Heading1"/>
        <w:numPr>
          <w:ilvl w:val="0"/>
          <w:numId w:val="4"/>
        </w:numPr>
        <w:tabs>
          <w:tab w:val="left" w:pos="472"/>
        </w:tabs>
        <w:spacing w:line="183" w:lineRule="exact"/>
        <w:ind w:left="472" w:hanging="359"/>
        <w:jc w:val="both"/>
      </w:pPr>
      <w:r>
        <w:t>Whole</w:t>
      </w:r>
      <w:r>
        <w:rPr>
          <w:spacing w:val="-9"/>
        </w:rPr>
        <w:t xml:space="preserve"> </w:t>
      </w:r>
      <w:r w:rsidRPr="00D2144D">
        <w:t>Understanding</w:t>
      </w:r>
    </w:p>
    <w:p w14:paraId="4E805D8E" w14:textId="77777777" w:rsidR="00FF2BE3" w:rsidRDefault="001770D9">
      <w:pPr>
        <w:pStyle w:val="BodyText"/>
        <w:ind w:right="110"/>
        <w:jc w:val="both"/>
      </w:pPr>
      <w:r>
        <w:t>This Purchase Order constitutes the whole understanding between the</w:t>
      </w:r>
      <w:r>
        <w:rPr>
          <w:spacing w:val="-1"/>
        </w:rPr>
        <w:t xml:space="preserve"> </w:t>
      </w:r>
      <w:r>
        <w:t>parties</w:t>
      </w:r>
      <w:r>
        <w:rPr>
          <w:spacing w:val="-1"/>
        </w:rPr>
        <w:t xml:space="preserve"> </w:t>
      </w:r>
      <w:r>
        <w:t>and</w:t>
      </w:r>
      <w:r>
        <w:rPr>
          <w:spacing w:val="-1"/>
        </w:rPr>
        <w:t xml:space="preserve"> </w:t>
      </w:r>
      <w:r>
        <w:t>embodies</w:t>
      </w:r>
      <w:r>
        <w:rPr>
          <w:spacing w:val="-1"/>
        </w:rPr>
        <w:t xml:space="preserve"> </w:t>
      </w:r>
      <w:r>
        <w:t>all</w:t>
      </w:r>
      <w:r>
        <w:rPr>
          <w:spacing w:val="-1"/>
        </w:rPr>
        <w:t xml:space="preserve"> </w:t>
      </w:r>
      <w:r>
        <w:t>terms</w:t>
      </w:r>
      <w:r>
        <w:rPr>
          <w:spacing w:val="-1"/>
        </w:rPr>
        <w:t xml:space="preserve"> </w:t>
      </w:r>
      <w:r>
        <w:t>on</w:t>
      </w:r>
      <w:r>
        <w:rPr>
          <w:spacing w:val="-1"/>
        </w:rPr>
        <w:t xml:space="preserve"> </w:t>
      </w:r>
      <w:r>
        <w:t>which</w:t>
      </w:r>
      <w:r>
        <w:rPr>
          <w:spacing w:val="-1"/>
        </w:rPr>
        <w:t xml:space="preserve"> </w:t>
      </w:r>
      <w:r>
        <w:t>the</w:t>
      </w:r>
      <w:r>
        <w:rPr>
          <w:spacing w:val="-1"/>
        </w:rPr>
        <w:t xml:space="preserve"> </w:t>
      </w:r>
      <w:r>
        <w:t>Works,</w:t>
      </w:r>
      <w:r>
        <w:rPr>
          <w:spacing w:val="-1"/>
        </w:rPr>
        <w:t xml:space="preserve"> </w:t>
      </w:r>
      <w:r>
        <w:t>Goods</w:t>
      </w:r>
      <w:r>
        <w:rPr>
          <w:spacing w:val="-1"/>
        </w:rPr>
        <w:t xml:space="preserve"> </w:t>
      </w:r>
      <w:r>
        <w:t xml:space="preserve">and Services are to be performed by the Contractor. If the Contractor's acceptance or supply of this Purchase Order contains any terms in conflict with this Purchase Order, the Purchase Order will have </w:t>
      </w:r>
      <w:r>
        <w:rPr>
          <w:spacing w:val="-2"/>
        </w:rPr>
        <w:t>precedence.</w:t>
      </w:r>
    </w:p>
    <w:p w14:paraId="4E805D8F" w14:textId="77777777" w:rsidR="00FF2BE3" w:rsidRDefault="001770D9" w:rsidP="001908C8">
      <w:pPr>
        <w:pStyle w:val="Heading1"/>
        <w:numPr>
          <w:ilvl w:val="0"/>
          <w:numId w:val="4"/>
        </w:numPr>
        <w:tabs>
          <w:tab w:val="left" w:pos="472"/>
        </w:tabs>
        <w:spacing w:line="183" w:lineRule="exact"/>
        <w:ind w:left="472" w:hanging="359"/>
        <w:jc w:val="both"/>
      </w:pPr>
      <w:r w:rsidRPr="00D2144D">
        <w:t>Governing</w:t>
      </w:r>
      <w:r>
        <w:rPr>
          <w:spacing w:val="4"/>
        </w:rPr>
        <w:t xml:space="preserve"> </w:t>
      </w:r>
      <w:r>
        <w:rPr>
          <w:spacing w:val="-5"/>
        </w:rPr>
        <w:t>Law</w:t>
      </w:r>
    </w:p>
    <w:p w14:paraId="4E805D90" w14:textId="77777777" w:rsidR="00FF2BE3" w:rsidRDefault="001770D9">
      <w:pPr>
        <w:pStyle w:val="BodyText"/>
        <w:ind w:right="111"/>
        <w:jc w:val="both"/>
      </w:pPr>
      <w:r>
        <w:t>The law of the State of Victoria governs this Purchase Order and any legal proceedings under this Purchase Order.</w:t>
      </w:r>
    </w:p>
    <w:p w14:paraId="4E805D91" w14:textId="77777777" w:rsidR="00FF2BE3" w:rsidRDefault="001770D9" w:rsidP="001908C8">
      <w:pPr>
        <w:pStyle w:val="Heading1"/>
        <w:numPr>
          <w:ilvl w:val="0"/>
          <w:numId w:val="4"/>
        </w:numPr>
        <w:tabs>
          <w:tab w:val="left" w:pos="472"/>
        </w:tabs>
        <w:spacing w:line="183" w:lineRule="exact"/>
        <w:ind w:left="472" w:hanging="359"/>
        <w:jc w:val="both"/>
      </w:pPr>
      <w:r>
        <w:t>Joint</w:t>
      </w:r>
      <w:r>
        <w:rPr>
          <w:spacing w:val="-8"/>
        </w:rPr>
        <w:t xml:space="preserve"> </w:t>
      </w:r>
      <w:r>
        <w:t>and</w:t>
      </w:r>
      <w:r>
        <w:rPr>
          <w:spacing w:val="-8"/>
        </w:rPr>
        <w:t xml:space="preserve"> </w:t>
      </w:r>
      <w:r>
        <w:t>Several</w:t>
      </w:r>
      <w:r>
        <w:rPr>
          <w:spacing w:val="-8"/>
        </w:rPr>
        <w:t xml:space="preserve"> </w:t>
      </w:r>
      <w:r>
        <w:rPr>
          <w:spacing w:val="-2"/>
        </w:rPr>
        <w:t>Obligations</w:t>
      </w:r>
    </w:p>
    <w:p w14:paraId="4E805D92" w14:textId="77777777" w:rsidR="00FF2BE3" w:rsidRDefault="001770D9">
      <w:pPr>
        <w:pStyle w:val="BodyText"/>
        <w:ind w:right="111"/>
        <w:jc w:val="both"/>
      </w:pPr>
      <w:r>
        <w:t>If the Contractor consists of two or more parties, this Purchase Order binds each of them severally and jointly.</w:t>
      </w:r>
    </w:p>
    <w:p w14:paraId="4E805D93" w14:textId="77777777" w:rsidR="00FF2BE3" w:rsidRPr="001908C8" w:rsidRDefault="001770D9" w:rsidP="001908C8">
      <w:pPr>
        <w:pStyle w:val="Heading1"/>
        <w:numPr>
          <w:ilvl w:val="0"/>
          <w:numId w:val="4"/>
        </w:numPr>
        <w:tabs>
          <w:tab w:val="left" w:pos="472"/>
        </w:tabs>
        <w:spacing w:line="183" w:lineRule="exact"/>
        <w:ind w:left="472" w:hanging="359"/>
        <w:jc w:val="both"/>
        <w:rPr>
          <w:spacing w:val="-2"/>
        </w:rPr>
      </w:pPr>
      <w:r w:rsidRPr="001908C8">
        <w:rPr>
          <w:spacing w:val="-2"/>
        </w:rPr>
        <w:t xml:space="preserve">Method of Giving </w:t>
      </w:r>
      <w:r>
        <w:rPr>
          <w:spacing w:val="-2"/>
        </w:rPr>
        <w:t>Notices</w:t>
      </w:r>
    </w:p>
    <w:p w14:paraId="4E805D94" w14:textId="77777777" w:rsidR="00FF2BE3" w:rsidRDefault="001770D9">
      <w:pPr>
        <w:pStyle w:val="BodyText"/>
        <w:ind w:right="112"/>
        <w:jc w:val="both"/>
      </w:pPr>
      <w:r>
        <w:t>A notice required or permitted to be given by one party to another under this Purchase Order must be in writing, addressed to the other party and delivered by post, email, or in person to the</w:t>
      </w:r>
      <w:r>
        <w:rPr>
          <w:spacing w:val="40"/>
        </w:rPr>
        <w:t xml:space="preserve"> </w:t>
      </w:r>
      <w:r>
        <w:t>address or email address specified in Item 2 and Item 4.</w:t>
      </w:r>
    </w:p>
    <w:p w14:paraId="4E805D95" w14:textId="77777777" w:rsidR="00FF2BE3" w:rsidRPr="001908C8" w:rsidRDefault="001770D9" w:rsidP="001908C8">
      <w:pPr>
        <w:pStyle w:val="Heading1"/>
        <w:numPr>
          <w:ilvl w:val="0"/>
          <w:numId w:val="4"/>
        </w:numPr>
        <w:tabs>
          <w:tab w:val="left" w:pos="472"/>
        </w:tabs>
        <w:spacing w:line="183" w:lineRule="exact"/>
        <w:ind w:left="472" w:hanging="359"/>
        <w:jc w:val="both"/>
        <w:rPr>
          <w:spacing w:val="-2"/>
        </w:rPr>
      </w:pPr>
      <w:r w:rsidRPr="001908C8">
        <w:rPr>
          <w:spacing w:val="-2"/>
        </w:rPr>
        <w:t xml:space="preserve">Receipt of </w:t>
      </w:r>
      <w:r>
        <w:rPr>
          <w:spacing w:val="-2"/>
        </w:rPr>
        <w:t>Notices</w:t>
      </w:r>
    </w:p>
    <w:p w14:paraId="4E805D96" w14:textId="77777777" w:rsidR="00FF2BE3" w:rsidRDefault="001770D9">
      <w:pPr>
        <w:pStyle w:val="BodyText"/>
        <w:ind w:right="110"/>
        <w:jc w:val="both"/>
      </w:pPr>
      <w:r>
        <w:t>A notice given to a party in accordance with clause 38 must be treated as having been duly given and received:</w:t>
      </w:r>
    </w:p>
    <w:p w14:paraId="4E805D97" w14:textId="77777777" w:rsidR="00FF2BE3" w:rsidRDefault="001770D9" w:rsidP="00D2144D">
      <w:pPr>
        <w:pStyle w:val="ListParagraph"/>
        <w:numPr>
          <w:ilvl w:val="1"/>
          <w:numId w:val="4"/>
        </w:numPr>
        <w:spacing w:line="183" w:lineRule="exact"/>
        <w:ind w:left="962" w:hanging="489"/>
        <w:jc w:val="both"/>
        <w:rPr>
          <w:sz w:val="16"/>
        </w:rPr>
      </w:pPr>
      <w:r>
        <w:rPr>
          <w:sz w:val="16"/>
        </w:rPr>
        <w:t>if</w:t>
      </w:r>
      <w:r w:rsidRPr="00D2144D">
        <w:rPr>
          <w:sz w:val="16"/>
        </w:rPr>
        <w:t xml:space="preserve"> </w:t>
      </w:r>
      <w:r>
        <w:rPr>
          <w:sz w:val="16"/>
        </w:rPr>
        <w:t>delivered</w:t>
      </w:r>
      <w:r w:rsidRPr="00D2144D">
        <w:rPr>
          <w:sz w:val="16"/>
        </w:rPr>
        <w:t xml:space="preserve"> </w:t>
      </w:r>
      <w:r>
        <w:rPr>
          <w:sz w:val="16"/>
        </w:rPr>
        <w:t>to</w:t>
      </w:r>
      <w:r w:rsidRPr="00D2144D">
        <w:rPr>
          <w:sz w:val="16"/>
        </w:rPr>
        <w:t xml:space="preserve"> </w:t>
      </w:r>
      <w:r>
        <w:rPr>
          <w:sz w:val="16"/>
        </w:rPr>
        <w:t>a</w:t>
      </w:r>
      <w:r w:rsidRPr="00D2144D">
        <w:rPr>
          <w:sz w:val="16"/>
        </w:rPr>
        <w:t xml:space="preserve"> </w:t>
      </w:r>
      <w:r>
        <w:rPr>
          <w:sz w:val="16"/>
        </w:rPr>
        <w:t>party's</w:t>
      </w:r>
      <w:r w:rsidRPr="00D2144D">
        <w:rPr>
          <w:sz w:val="16"/>
        </w:rPr>
        <w:t xml:space="preserve"> </w:t>
      </w:r>
      <w:r>
        <w:rPr>
          <w:sz w:val="16"/>
        </w:rPr>
        <w:t>address</w:t>
      </w:r>
      <w:r w:rsidRPr="00D2144D">
        <w:rPr>
          <w:sz w:val="16"/>
        </w:rPr>
        <w:t xml:space="preserve"> </w:t>
      </w:r>
      <w:r>
        <w:rPr>
          <w:sz w:val="16"/>
        </w:rPr>
        <w:t>or</w:t>
      </w:r>
      <w:r w:rsidRPr="00D2144D">
        <w:rPr>
          <w:sz w:val="16"/>
        </w:rPr>
        <w:t xml:space="preserve"> </w:t>
      </w:r>
      <w:r>
        <w:rPr>
          <w:sz w:val="16"/>
        </w:rPr>
        <w:t>left</w:t>
      </w:r>
      <w:r w:rsidRPr="00D2144D">
        <w:rPr>
          <w:sz w:val="16"/>
        </w:rPr>
        <w:t xml:space="preserve"> </w:t>
      </w:r>
      <w:r>
        <w:rPr>
          <w:sz w:val="16"/>
        </w:rPr>
        <w:t>at</w:t>
      </w:r>
      <w:r w:rsidRPr="00D2144D">
        <w:rPr>
          <w:sz w:val="16"/>
        </w:rPr>
        <w:t xml:space="preserve"> </w:t>
      </w:r>
      <w:r>
        <w:rPr>
          <w:sz w:val="16"/>
        </w:rPr>
        <w:t>the</w:t>
      </w:r>
      <w:r w:rsidRPr="00D2144D">
        <w:rPr>
          <w:sz w:val="16"/>
        </w:rPr>
        <w:t xml:space="preserve"> </w:t>
      </w:r>
      <w:r>
        <w:rPr>
          <w:sz w:val="16"/>
        </w:rPr>
        <w:t>party’s</w:t>
      </w:r>
      <w:r w:rsidRPr="00D2144D">
        <w:rPr>
          <w:sz w:val="16"/>
        </w:rPr>
        <w:t xml:space="preserve"> </w:t>
      </w:r>
      <w:r>
        <w:rPr>
          <w:sz w:val="16"/>
        </w:rPr>
        <w:t xml:space="preserve">address, on the day of </w:t>
      </w:r>
      <w:proofErr w:type="gramStart"/>
      <w:r>
        <w:rPr>
          <w:sz w:val="16"/>
        </w:rPr>
        <w:t>delivery;</w:t>
      </w:r>
      <w:proofErr w:type="gramEnd"/>
    </w:p>
    <w:p w14:paraId="4E805D98" w14:textId="77777777" w:rsidR="00FF2BE3" w:rsidRDefault="001770D9" w:rsidP="00D2144D">
      <w:pPr>
        <w:pStyle w:val="ListParagraph"/>
        <w:numPr>
          <w:ilvl w:val="1"/>
          <w:numId w:val="4"/>
        </w:numPr>
        <w:spacing w:line="183" w:lineRule="exact"/>
        <w:ind w:left="962" w:hanging="489"/>
        <w:jc w:val="both"/>
        <w:rPr>
          <w:sz w:val="16"/>
        </w:rPr>
      </w:pPr>
      <w:r>
        <w:rPr>
          <w:sz w:val="16"/>
        </w:rPr>
        <w:t xml:space="preserve">if posted within Australia to an Australian address, using express post, 2 business days after the date of posting and using any other prepaid post, 6 business days after date of </w:t>
      </w:r>
      <w:proofErr w:type="gramStart"/>
      <w:r w:rsidRPr="00D2144D">
        <w:rPr>
          <w:sz w:val="16"/>
        </w:rPr>
        <w:t>positing;</w:t>
      </w:r>
      <w:proofErr w:type="gramEnd"/>
    </w:p>
    <w:p w14:paraId="4E805D99" w14:textId="77777777" w:rsidR="00FF2BE3" w:rsidRDefault="001770D9" w:rsidP="00D2144D">
      <w:pPr>
        <w:pStyle w:val="ListParagraph"/>
        <w:numPr>
          <w:ilvl w:val="1"/>
          <w:numId w:val="4"/>
        </w:numPr>
        <w:spacing w:line="183" w:lineRule="exact"/>
        <w:ind w:left="962" w:hanging="489"/>
        <w:jc w:val="both"/>
        <w:rPr>
          <w:sz w:val="16"/>
        </w:rPr>
      </w:pPr>
      <w:r>
        <w:rPr>
          <w:sz w:val="16"/>
        </w:rPr>
        <w:t>if posted to an address in a different country, 10 business days after date of posting (by airmail</w:t>
      </w:r>
      <w:proofErr w:type="gramStart"/>
      <w:r>
        <w:rPr>
          <w:sz w:val="16"/>
        </w:rPr>
        <w:t>);</w:t>
      </w:r>
      <w:proofErr w:type="gramEnd"/>
    </w:p>
    <w:p w14:paraId="4E805D9A" w14:textId="496E9A05" w:rsidR="00FF2BE3" w:rsidRDefault="001770D9" w:rsidP="00D2144D">
      <w:pPr>
        <w:pStyle w:val="ListParagraph"/>
        <w:numPr>
          <w:ilvl w:val="1"/>
          <w:numId w:val="4"/>
        </w:numPr>
        <w:spacing w:line="183" w:lineRule="exact"/>
        <w:ind w:left="962" w:hanging="489"/>
        <w:jc w:val="both"/>
        <w:rPr>
          <w:sz w:val="16"/>
        </w:rPr>
      </w:pPr>
      <w:r>
        <w:rPr>
          <w:sz w:val="16"/>
        </w:rPr>
        <w:t>subject to clause 3</w:t>
      </w:r>
      <w:r w:rsidR="004F7418">
        <w:rPr>
          <w:sz w:val="16"/>
        </w:rPr>
        <w:t>8</w:t>
      </w:r>
      <w:r>
        <w:rPr>
          <w:sz w:val="16"/>
        </w:rPr>
        <w:t>.5, if served by email, on the day of transmission unless the sender receives notification that the email containing the notice was not received; and</w:t>
      </w:r>
    </w:p>
    <w:p w14:paraId="4E805D9B" w14:textId="148F113F" w:rsidR="00FF2BE3" w:rsidRDefault="001770D9" w:rsidP="00D2144D">
      <w:pPr>
        <w:pStyle w:val="ListParagraph"/>
        <w:numPr>
          <w:ilvl w:val="1"/>
          <w:numId w:val="4"/>
        </w:numPr>
        <w:spacing w:line="183" w:lineRule="exact"/>
        <w:ind w:left="962" w:hanging="489"/>
        <w:jc w:val="both"/>
        <w:rPr>
          <w:sz w:val="16"/>
        </w:rPr>
      </w:pPr>
      <w:r>
        <w:rPr>
          <w:sz w:val="16"/>
        </w:rPr>
        <w:t>if received after 5.00pm in the place it is received or on a</w:t>
      </w:r>
      <w:r w:rsidRPr="00D2144D">
        <w:rPr>
          <w:sz w:val="16"/>
        </w:rPr>
        <w:t xml:space="preserve"> </w:t>
      </w:r>
      <w:r>
        <w:rPr>
          <w:sz w:val="16"/>
        </w:rPr>
        <w:t>day</w:t>
      </w:r>
      <w:r w:rsidRPr="00D2144D">
        <w:rPr>
          <w:sz w:val="16"/>
        </w:rPr>
        <w:t xml:space="preserve"> </w:t>
      </w:r>
      <w:r>
        <w:rPr>
          <w:sz w:val="16"/>
        </w:rPr>
        <w:t>which</w:t>
      </w:r>
      <w:r w:rsidRPr="00D2144D">
        <w:rPr>
          <w:sz w:val="16"/>
        </w:rPr>
        <w:t xml:space="preserve"> </w:t>
      </w:r>
      <w:r>
        <w:rPr>
          <w:sz w:val="16"/>
        </w:rPr>
        <w:t>is</w:t>
      </w:r>
      <w:r w:rsidRPr="00D2144D">
        <w:rPr>
          <w:sz w:val="16"/>
        </w:rPr>
        <w:t xml:space="preserve"> </w:t>
      </w:r>
      <w:r>
        <w:rPr>
          <w:sz w:val="16"/>
        </w:rPr>
        <w:t>not</w:t>
      </w:r>
      <w:r w:rsidRPr="00D2144D">
        <w:rPr>
          <w:sz w:val="16"/>
        </w:rPr>
        <w:t xml:space="preserve"> </w:t>
      </w:r>
      <w:r>
        <w:rPr>
          <w:sz w:val="16"/>
        </w:rPr>
        <w:t>a</w:t>
      </w:r>
      <w:r w:rsidRPr="00D2144D">
        <w:rPr>
          <w:sz w:val="16"/>
        </w:rPr>
        <w:t xml:space="preserve"> </w:t>
      </w:r>
      <w:r>
        <w:rPr>
          <w:sz w:val="16"/>
        </w:rPr>
        <w:t>business</w:t>
      </w:r>
      <w:r w:rsidRPr="00D2144D">
        <w:rPr>
          <w:sz w:val="16"/>
        </w:rPr>
        <w:t xml:space="preserve"> </w:t>
      </w:r>
      <w:r>
        <w:rPr>
          <w:sz w:val="16"/>
        </w:rPr>
        <w:t>day</w:t>
      </w:r>
      <w:r w:rsidRPr="00D2144D">
        <w:rPr>
          <w:sz w:val="16"/>
        </w:rPr>
        <w:t xml:space="preserve"> </w:t>
      </w:r>
      <w:r>
        <w:rPr>
          <w:sz w:val="16"/>
        </w:rPr>
        <w:t>in</w:t>
      </w:r>
      <w:r w:rsidRPr="00D2144D">
        <w:rPr>
          <w:sz w:val="16"/>
        </w:rPr>
        <w:t xml:space="preserve"> </w:t>
      </w:r>
      <w:r>
        <w:rPr>
          <w:sz w:val="16"/>
        </w:rPr>
        <w:t>the</w:t>
      </w:r>
      <w:r w:rsidRPr="00D2144D">
        <w:rPr>
          <w:sz w:val="16"/>
        </w:rPr>
        <w:t xml:space="preserve"> </w:t>
      </w:r>
      <w:r>
        <w:rPr>
          <w:sz w:val="16"/>
        </w:rPr>
        <w:t>place</w:t>
      </w:r>
      <w:r w:rsidRPr="00D2144D">
        <w:rPr>
          <w:sz w:val="16"/>
        </w:rPr>
        <w:t xml:space="preserve"> </w:t>
      </w:r>
      <w:r>
        <w:rPr>
          <w:sz w:val="16"/>
        </w:rPr>
        <w:t>it</w:t>
      </w:r>
      <w:r w:rsidRPr="00D2144D">
        <w:rPr>
          <w:sz w:val="16"/>
        </w:rPr>
        <w:t xml:space="preserve"> </w:t>
      </w:r>
      <w:r>
        <w:rPr>
          <w:sz w:val="16"/>
        </w:rPr>
        <w:t>is</w:t>
      </w:r>
      <w:r w:rsidRPr="00D2144D">
        <w:rPr>
          <w:sz w:val="16"/>
        </w:rPr>
        <w:t xml:space="preserve"> </w:t>
      </w:r>
      <w:r>
        <w:rPr>
          <w:sz w:val="16"/>
        </w:rPr>
        <w:t>received,</w:t>
      </w:r>
      <w:r w:rsidRPr="00D2144D">
        <w:rPr>
          <w:sz w:val="16"/>
        </w:rPr>
        <w:t xml:space="preserve"> </w:t>
      </w:r>
      <w:r>
        <w:rPr>
          <w:sz w:val="16"/>
        </w:rPr>
        <w:t>at 9.00am on the next business day.</w:t>
      </w:r>
    </w:p>
    <w:p w14:paraId="54702C47" w14:textId="77777777" w:rsidR="00A86FDD" w:rsidRPr="00A86FDD" w:rsidRDefault="00A86FDD" w:rsidP="00A86FDD">
      <w:pPr>
        <w:pStyle w:val="Heading1"/>
        <w:numPr>
          <w:ilvl w:val="0"/>
          <w:numId w:val="4"/>
        </w:numPr>
        <w:tabs>
          <w:tab w:val="left" w:pos="472"/>
        </w:tabs>
        <w:spacing w:line="183" w:lineRule="exact"/>
        <w:ind w:left="472" w:hanging="359"/>
        <w:jc w:val="both"/>
        <w:rPr>
          <w:spacing w:val="-2"/>
        </w:rPr>
      </w:pPr>
      <w:r w:rsidRPr="00A86FDD">
        <w:rPr>
          <w:spacing w:val="-2"/>
        </w:rPr>
        <w:t xml:space="preserve">Child Safety </w:t>
      </w:r>
    </w:p>
    <w:p w14:paraId="6E5F920E" w14:textId="4ABE5BFC" w:rsidR="00A86FDD" w:rsidRPr="00A86FDD" w:rsidRDefault="00A86FDD" w:rsidP="0073398C">
      <w:pPr>
        <w:pStyle w:val="ListParagraph"/>
        <w:numPr>
          <w:ilvl w:val="1"/>
          <w:numId w:val="4"/>
        </w:numPr>
        <w:spacing w:line="183" w:lineRule="exact"/>
        <w:ind w:left="567"/>
        <w:rPr>
          <w:sz w:val="16"/>
        </w:rPr>
      </w:pPr>
      <w:proofErr w:type="gramStart"/>
      <w:r w:rsidRPr="00A86FDD">
        <w:rPr>
          <w:sz w:val="16"/>
        </w:rPr>
        <w:t>For the purpose of</w:t>
      </w:r>
      <w:proofErr w:type="gramEnd"/>
      <w:r w:rsidRPr="00A86FDD">
        <w:rPr>
          <w:sz w:val="16"/>
        </w:rPr>
        <w:t xml:space="preserve"> this Clause </w:t>
      </w:r>
      <w:r w:rsidR="0073398C">
        <w:rPr>
          <w:sz w:val="16"/>
        </w:rPr>
        <w:t>39</w:t>
      </w:r>
      <w:r w:rsidRPr="00A86FDD">
        <w:rPr>
          <w:sz w:val="16"/>
        </w:rPr>
        <w:t>:</w:t>
      </w:r>
    </w:p>
    <w:p w14:paraId="33A2415E" w14:textId="72B28784" w:rsidR="00A86FDD" w:rsidRPr="00A86FDD" w:rsidRDefault="00A86FDD" w:rsidP="00A86FDD">
      <w:pPr>
        <w:pStyle w:val="ListParagraph"/>
        <w:spacing w:line="183" w:lineRule="exact"/>
        <w:ind w:left="473" w:firstLine="0"/>
        <w:rPr>
          <w:sz w:val="16"/>
        </w:rPr>
      </w:pPr>
      <w:r w:rsidRPr="00A86FDD">
        <w:rPr>
          <w:b/>
          <w:bCs/>
          <w:sz w:val="16"/>
        </w:rPr>
        <w:t>Applicable Entity</w:t>
      </w:r>
      <w:r w:rsidRPr="00A86FDD">
        <w:rPr>
          <w:sz w:val="16"/>
        </w:rPr>
        <w:t xml:space="preserve"> has the meaning given in the Child Safety and Wellbeing Act 2005 (Vic</w:t>
      </w:r>
      <w:proofErr w:type="gramStart"/>
      <w:r w:rsidRPr="00A86FDD">
        <w:rPr>
          <w:sz w:val="16"/>
        </w:rPr>
        <w:t>);</w:t>
      </w:r>
      <w:proofErr w:type="gramEnd"/>
    </w:p>
    <w:p w14:paraId="53207F6D" w14:textId="77777777" w:rsidR="00A86FDD" w:rsidRPr="00A86FDD" w:rsidRDefault="00A86FDD" w:rsidP="00A86FDD">
      <w:pPr>
        <w:pStyle w:val="ListParagraph"/>
        <w:spacing w:line="183" w:lineRule="exact"/>
        <w:ind w:left="473" w:firstLine="0"/>
        <w:rPr>
          <w:sz w:val="16"/>
        </w:rPr>
      </w:pPr>
      <w:r w:rsidRPr="00A86FDD">
        <w:rPr>
          <w:b/>
          <w:bCs/>
          <w:sz w:val="16"/>
        </w:rPr>
        <w:t>Child-Connected Work</w:t>
      </w:r>
      <w:r w:rsidRPr="00A86FDD">
        <w:rPr>
          <w:sz w:val="16"/>
        </w:rPr>
        <w:t xml:space="preserve"> means work performed in connection with this Contract by an adult in an environment where children are present or are reasonably expected to be </w:t>
      </w:r>
      <w:proofErr w:type="gramStart"/>
      <w:r w:rsidRPr="00A86FDD">
        <w:rPr>
          <w:sz w:val="16"/>
        </w:rPr>
        <w:t>present;</w:t>
      </w:r>
      <w:proofErr w:type="gramEnd"/>
      <w:r w:rsidRPr="00A86FDD">
        <w:rPr>
          <w:sz w:val="16"/>
        </w:rPr>
        <w:t xml:space="preserve"> </w:t>
      </w:r>
    </w:p>
    <w:p w14:paraId="20C54DDE" w14:textId="77777777" w:rsidR="00A86FDD" w:rsidRPr="00A86FDD" w:rsidRDefault="00A86FDD" w:rsidP="00A86FDD">
      <w:pPr>
        <w:pStyle w:val="ListParagraph"/>
        <w:spacing w:line="183" w:lineRule="exact"/>
        <w:ind w:left="473" w:firstLine="0"/>
        <w:rPr>
          <w:sz w:val="16"/>
        </w:rPr>
      </w:pPr>
      <w:r w:rsidRPr="00A86FDD">
        <w:rPr>
          <w:b/>
          <w:bCs/>
          <w:sz w:val="16"/>
        </w:rPr>
        <w:t>Child Safety Laws</w:t>
      </w:r>
      <w:r w:rsidRPr="00A86FDD">
        <w:rPr>
          <w:sz w:val="16"/>
        </w:rPr>
        <w:t xml:space="preserve"> means any laws that in any way relate to child safety, including the Child Safety and Wellbeing Act 2005 (Vic); and</w:t>
      </w:r>
    </w:p>
    <w:p w14:paraId="4C490C3F" w14:textId="77777777" w:rsidR="00A86FDD" w:rsidRPr="00A86FDD" w:rsidRDefault="00A86FDD" w:rsidP="00A86FDD">
      <w:pPr>
        <w:pStyle w:val="ListParagraph"/>
        <w:spacing w:line="183" w:lineRule="exact"/>
        <w:ind w:left="473" w:firstLine="0"/>
        <w:rPr>
          <w:sz w:val="16"/>
        </w:rPr>
      </w:pPr>
      <w:r w:rsidRPr="00A86FDD">
        <w:rPr>
          <w:b/>
          <w:bCs/>
          <w:sz w:val="16"/>
        </w:rPr>
        <w:t>WWCC</w:t>
      </w:r>
      <w:r w:rsidRPr="00A86FDD">
        <w:rPr>
          <w:sz w:val="16"/>
        </w:rPr>
        <w:t xml:space="preserve"> has the meaning given ‘WWC clearance’ in the Worker Screening Act 2020 (Vic).</w:t>
      </w:r>
    </w:p>
    <w:p w14:paraId="41C707F9" w14:textId="007F2997" w:rsidR="0029691F" w:rsidRDefault="00A86FDD" w:rsidP="00F5766E">
      <w:pPr>
        <w:pStyle w:val="ListParagraph"/>
        <w:numPr>
          <w:ilvl w:val="1"/>
          <w:numId w:val="4"/>
        </w:numPr>
        <w:spacing w:line="183" w:lineRule="exact"/>
        <w:rPr>
          <w:sz w:val="16"/>
        </w:rPr>
      </w:pPr>
      <w:r w:rsidRPr="0029691F">
        <w:rPr>
          <w:sz w:val="16"/>
        </w:rPr>
        <w:t xml:space="preserve">The parties acknowledge and agree that </w:t>
      </w:r>
      <w:r w:rsidR="00D07F0D">
        <w:rPr>
          <w:sz w:val="16"/>
        </w:rPr>
        <w:t>Council</w:t>
      </w:r>
      <w:r w:rsidRPr="0029691F">
        <w:rPr>
          <w:sz w:val="16"/>
        </w:rPr>
        <w:t xml:space="preserve"> is committed to:</w:t>
      </w:r>
    </w:p>
    <w:p w14:paraId="0B903B6C" w14:textId="0B89A9FC" w:rsidR="00A86FDD" w:rsidRDefault="00A86FDD" w:rsidP="007E3112">
      <w:pPr>
        <w:pStyle w:val="ListParagraph"/>
        <w:numPr>
          <w:ilvl w:val="0"/>
          <w:numId w:val="6"/>
        </w:numPr>
        <w:spacing w:line="183" w:lineRule="exact"/>
        <w:ind w:left="851"/>
        <w:rPr>
          <w:sz w:val="16"/>
        </w:rPr>
      </w:pPr>
      <w:r w:rsidRPr="0029691F">
        <w:rPr>
          <w:sz w:val="16"/>
        </w:rPr>
        <w:t>creating a child safe environment; and</w:t>
      </w:r>
    </w:p>
    <w:p w14:paraId="37445AA1" w14:textId="77777777" w:rsidR="00A86FDD" w:rsidRPr="00A86FDD" w:rsidRDefault="00A86FDD" w:rsidP="007E3112">
      <w:pPr>
        <w:pStyle w:val="ListParagraph"/>
        <w:numPr>
          <w:ilvl w:val="0"/>
          <w:numId w:val="6"/>
        </w:numPr>
        <w:spacing w:line="183" w:lineRule="exact"/>
        <w:ind w:left="851"/>
        <w:rPr>
          <w:sz w:val="16"/>
        </w:rPr>
      </w:pPr>
      <w:r w:rsidRPr="00A86FDD">
        <w:rPr>
          <w:sz w:val="16"/>
        </w:rPr>
        <w:t xml:space="preserve">protecting children from abuse or harm, managing the risk of child abuse, providing support to a child at risk of child abuse and responding to incidents or allegations of child abuse in accordance with its legal obligations, including Child Safety Laws.  </w:t>
      </w:r>
    </w:p>
    <w:p w14:paraId="54559566" w14:textId="408CF4F8" w:rsidR="00A86FDD" w:rsidRPr="00A86FDD" w:rsidRDefault="00A86FDD" w:rsidP="00F5766E">
      <w:pPr>
        <w:pStyle w:val="ListParagraph"/>
        <w:numPr>
          <w:ilvl w:val="1"/>
          <w:numId w:val="4"/>
        </w:numPr>
        <w:spacing w:line="183" w:lineRule="exact"/>
        <w:rPr>
          <w:sz w:val="16"/>
        </w:rPr>
      </w:pPr>
      <w:r w:rsidRPr="00A86FDD">
        <w:rPr>
          <w:sz w:val="16"/>
        </w:rPr>
        <w:t xml:space="preserve">The Contractor: </w:t>
      </w:r>
    </w:p>
    <w:p w14:paraId="72514BC2" w14:textId="2476770E" w:rsidR="00A86FDD" w:rsidRPr="00A86FDD" w:rsidRDefault="00A86FDD" w:rsidP="007E3112">
      <w:pPr>
        <w:pStyle w:val="ListParagraph"/>
        <w:numPr>
          <w:ilvl w:val="0"/>
          <w:numId w:val="9"/>
        </w:numPr>
        <w:spacing w:line="183" w:lineRule="exact"/>
        <w:jc w:val="left"/>
        <w:rPr>
          <w:sz w:val="16"/>
        </w:rPr>
      </w:pPr>
      <w:r w:rsidRPr="00A86FDD">
        <w:rPr>
          <w:sz w:val="16"/>
        </w:rPr>
        <w:t xml:space="preserve">acknowledges that </w:t>
      </w:r>
      <w:r w:rsidR="005F01F8">
        <w:rPr>
          <w:sz w:val="16"/>
        </w:rPr>
        <w:t>Council</w:t>
      </w:r>
      <w:r w:rsidRPr="00A86FDD">
        <w:rPr>
          <w:sz w:val="16"/>
        </w:rPr>
        <w:t xml:space="preserve"> is required to comply with Child Safety Laws as an Applicable Entity; and</w:t>
      </w:r>
    </w:p>
    <w:p w14:paraId="33D44C49" w14:textId="3D2FDA7C" w:rsidR="00A86FDD" w:rsidRPr="00A86FDD" w:rsidRDefault="00A86FDD" w:rsidP="007E3112">
      <w:pPr>
        <w:pStyle w:val="ListParagraph"/>
        <w:numPr>
          <w:ilvl w:val="0"/>
          <w:numId w:val="9"/>
        </w:numPr>
        <w:spacing w:line="183" w:lineRule="exact"/>
        <w:jc w:val="left"/>
        <w:rPr>
          <w:sz w:val="16"/>
        </w:rPr>
      </w:pPr>
      <w:r w:rsidRPr="00A86FDD">
        <w:rPr>
          <w:sz w:val="16"/>
        </w:rPr>
        <w:t xml:space="preserve">must not do anything, in performing its obligations under the Contract, that would prevent </w:t>
      </w:r>
      <w:r w:rsidR="005F01F8">
        <w:rPr>
          <w:sz w:val="16"/>
        </w:rPr>
        <w:t>Council</w:t>
      </w:r>
      <w:r w:rsidRPr="00A86FDD">
        <w:rPr>
          <w:sz w:val="16"/>
        </w:rPr>
        <w:t xml:space="preserve"> from complying with its obligations under Child Safety Laws.</w:t>
      </w:r>
    </w:p>
    <w:p w14:paraId="727F5B44" w14:textId="0B388B3B" w:rsidR="00A86FDD" w:rsidRPr="00A86FDD" w:rsidRDefault="00A86FDD" w:rsidP="0071710A">
      <w:pPr>
        <w:pStyle w:val="ListParagraph"/>
        <w:numPr>
          <w:ilvl w:val="1"/>
          <w:numId w:val="4"/>
        </w:numPr>
        <w:spacing w:line="183" w:lineRule="exact"/>
        <w:rPr>
          <w:sz w:val="16"/>
        </w:rPr>
      </w:pPr>
      <w:r w:rsidRPr="00A86FDD">
        <w:rPr>
          <w:sz w:val="16"/>
        </w:rPr>
        <w:t xml:space="preserve">If the Contractor is an Applicable Entity, it warrants to </w:t>
      </w:r>
      <w:r w:rsidR="005F01F8">
        <w:rPr>
          <w:sz w:val="16"/>
        </w:rPr>
        <w:t>Council</w:t>
      </w:r>
      <w:r w:rsidRPr="00A86FDD">
        <w:rPr>
          <w:sz w:val="16"/>
        </w:rPr>
        <w:t xml:space="preserve"> that it:  </w:t>
      </w:r>
    </w:p>
    <w:p w14:paraId="1ADD3C3D" w14:textId="54B82D9D" w:rsidR="00A86FDD" w:rsidRPr="007E3112" w:rsidRDefault="00A86FDD" w:rsidP="007E3112">
      <w:pPr>
        <w:pStyle w:val="ListParagraph"/>
        <w:numPr>
          <w:ilvl w:val="0"/>
          <w:numId w:val="17"/>
        </w:numPr>
        <w:spacing w:line="183" w:lineRule="exact"/>
        <w:rPr>
          <w:sz w:val="16"/>
        </w:rPr>
      </w:pPr>
      <w:r w:rsidRPr="007E3112">
        <w:rPr>
          <w:sz w:val="16"/>
        </w:rPr>
        <w:t xml:space="preserve">is compliant and will continue to comply with Child Safety </w:t>
      </w:r>
      <w:proofErr w:type="gramStart"/>
      <w:r w:rsidRPr="007E3112">
        <w:rPr>
          <w:sz w:val="16"/>
        </w:rPr>
        <w:t>Laws;</w:t>
      </w:r>
      <w:proofErr w:type="gramEnd"/>
      <w:r w:rsidRPr="007E3112">
        <w:rPr>
          <w:sz w:val="16"/>
        </w:rPr>
        <w:t xml:space="preserve"> </w:t>
      </w:r>
    </w:p>
    <w:p w14:paraId="345C9F71" w14:textId="703FF7EC" w:rsidR="00A86FDD" w:rsidRPr="00A86FDD" w:rsidRDefault="00A86FDD" w:rsidP="007E3112">
      <w:pPr>
        <w:pStyle w:val="ListParagraph"/>
        <w:numPr>
          <w:ilvl w:val="0"/>
          <w:numId w:val="17"/>
        </w:numPr>
        <w:spacing w:line="183" w:lineRule="exact"/>
        <w:rPr>
          <w:sz w:val="16"/>
        </w:rPr>
      </w:pPr>
      <w:r w:rsidRPr="00A86FDD">
        <w:rPr>
          <w:sz w:val="16"/>
        </w:rPr>
        <w:t xml:space="preserve">will provide a copy of its child safety policy to </w:t>
      </w:r>
      <w:r w:rsidR="005F01F8">
        <w:rPr>
          <w:sz w:val="16"/>
        </w:rPr>
        <w:t>Council</w:t>
      </w:r>
      <w:r w:rsidRPr="00A86FDD">
        <w:rPr>
          <w:sz w:val="16"/>
        </w:rPr>
        <w:t xml:space="preserve"> on request; and </w:t>
      </w:r>
    </w:p>
    <w:p w14:paraId="605D7D21" w14:textId="5654DACA" w:rsidR="00A86FDD" w:rsidRPr="00A86FDD" w:rsidRDefault="00A86FDD" w:rsidP="007E3112">
      <w:pPr>
        <w:pStyle w:val="ListParagraph"/>
        <w:numPr>
          <w:ilvl w:val="0"/>
          <w:numId w:val="17"/>
        </w:numPr>
        <w:spacing w:line="183" w:lineRule="exact"/>
        <w:rPr>
          <w:sz w:val="16"/>
        </w:rPr>
      </w:pPr>
      <w:r w:rsidRPr="00A86FDD">
        <w:rPr>
          <w:sz w:val="16"/>
        </w:rPr>
        <w:t xml:space="preserve">will immediately provide </w:t>
      </w:r>
      <w:r w:rsidR="005F01F8">
        <w:rPr>
          <w:sz w:val="16"/>
        </w:rPr>
        <w:t>Council</w:t>
      </w:r>
      <w:r w:rsidRPr="00A86FDD">
        <w:rPr>
          <w:sz w:val="16"/>
        </w:rPr>
        <w:t xml:space="preserve"> with copies of any documents or information in respect of any compliance action taken by any regulatory authority in connection with child safety against the Contractor. </w:t>
      </w:r>
    </w:p>
    <w:p w14:paraId="7D9634F9" w14:textId="77777777" w:rsidR="00A86FDD" w:rsidRPr="00A86FDD" w:rsidRDefault="00A86FDD" w:rsidP="0071710A">
      <w:pPr>
        <w:pStyle w:val="ListParagraph"/>
        <w:numPr>
          <w:ilvl w:val="1"/>
          <w:numId w:val="4"/>
        </w:numPr>
        <w:spacing w:line="183" w:lineRule="exact"/>
        <w:rPr>
          <w:sz w:val="16"/>
        </w:rPr>
      </w:pPr>
      <w:r w:rsidRPr="00A86FDD">
        <w:rPr>
          <w:sz w:val="16"/>
        </w:rPr>
        <w:t xml:space="preserve">The Contractor must ensure that any person employed or engaged by the Contractor or its Associates in connection with the Works who enters the Site and is carrying out Child-Connected Work: </w:t>
      </w:r>
    </w:p>
    <w:p w14:paraId="067B3A6F" w14:textId="1EC86B02" w:rsidR="00A86FDD" w:rsidRPr="007E3112" w:rsidRDefault="00A86FDD" w:rsidP="007E3112">
      <w:pPr>
        <w:pStyle w:val="ListParagraph"/>
        <w:numPr>
          <w:ilvl w:val="0"/>
          <w:numId w:val="18"/>
        </w:numPr>
        <w:spacing w:line="183" w:lineRule="exact"/>
        <w:rPr>
          <w:sz w:val="16"/>
        </w:rPr>
      </w:pPr>
      <w:r w:rsidRPr="007E3112">
        <w:rPr>
          <w:sz w:val="16"/>
        </w:rPr>
        <w:t xml:space="preserve">possess a valid WWCC and accepts responsibility regarding compliance with that Act in so far as it relates to the performance of the </w:t>
      </w:r>
      <w:proofErr w:type="gramStart"/>
      <w:r w:rsidRPr="007E3112">
        <w:rPr>
          <w:sz w:val="16"/>
        </w:rPr>
        <w:t>Works;</w:t>
      </w:r>
      <w:proofErr w:type="gramEnd"/>
      <w:r w:rsidRPr="007E3112">
        <w:rPr>
          <w:sz w:val="16"/>
        </w:rPr>
        <w:t xml:space="preserve"> </w:t>
      </w:r>
    </w:p>
    <w:p w14:paraId="407D5F1C" w14:textId="04C1A18B" w:rsidR="00A86FDD" w:rsidRPr="00A86FDD" w:rsidRDefault="00A86FDD" w:rsidP="007E3112">
      <w:pPr>
        <w:pStyle w:val="ListParagraph"/>
        <w:numPr>
          <w:ilvl w:val="0"/>
          <w:numId w:val="18"/>
        </w:numPr>
        <w:spacing w:line="183" w:lineRule="exact"/>
        <w:rPr>
          <w:sz w:val="16"/>
        </w:rPr>
      </w:pPr>
      <w:r w:rsidRPr="00A86FDD">
        <w:rPr>
          <w:sz w:val="16"/>
        </w:rPr>
        <w:t xml:space="preserve">complies with any policies of </w:t>
      </w:r>
      <w:r w:rsidR="005F01F8">
        <w:rPr>
          <w:sz w:val="16"/>
        </w:rPr>
        <w:t>Council</w:t>
      </w:r>
      <w:r w:rsidRPr="00A86FDD">
        <w:rPr>
          <w:sz w:val="16"/>
        </w:rPr>
        <w:t xml:space="preserve"> or a facility operator at or near the Site regarding child safety made available to the Contractor; and</w:t>
      </w:r>
    </w:p>
    <w:p w14:paraId="24B68426" w14:textId="77777777" w:rsidR="00A86FDD" w:rsidRPr="00A86FDD" w:rsidRDefault="00A86FDD" w:rsidP="007E3112">
      <w:pPr>
        <w:pStyle w:val="ListParagraph"/>
        <w:numPr>
          <w:ilvl w:val="0"/>
          <w:numId w:val="18"/>
        </w:numPr>
        <w:spacing w:line="183" w:lineRule="exact"/>
        <w:rPr>
          <w:sz w:val="16"/>
        </w:rPr>
      </w:pPr>
      <w:r w:rsidRPr="00A86FDD">
        <w:rPr>
          <w:sz w:val="16"/>
        </w:rPr>
        <w:t xml:space="preserve">behaves in a manner which is consistent with the continued operation and use of the area within or around the Site by children, including not using offensive language and or other </w:t>
      </w:r>
      <w:proofErr w:type="spellStart"/>
      <w:r w:rsidRPr="00A86FDD">
        <w:rPr>
          <w:sz w:val="16"/>
        </w:rPr>
        <w:lastRenderedPageBreak/>
        <w:t>behaviour</w:t>
      </w:r>
      <w:proofErr w:type="spellEnd"/>
      <w:r w:rsidRPr="00A86FDD">
        <w:rPr>
          <w:sz w:val="16"/>
        </w:rPr>
        <w:t>; and</w:t>
      </w:r>
    </w:p>
    <w:p w14:paraId="08F86A85" w14:textId="12828093" w:rsidR="00A86FDD" w:rsidRPr="00A86FDD" w:rsidRDefault="00A86FDD" w:rsidP="007E3112">
      <w:pPr>
        <w:pStyle w:val="ListParagraph"/>
        <w:numPr>
          <w:ilvl w:val="0"/>
          <w:numId w:val="18"/>
        </w:numPr>
        <w:spacing w:line="183" w:lineRule="exact"/>
        <w:rPr>
          <w:sz w:val="16"/>
        </w:rPr>
      </w:pPr>
      <w:r w:rsidRPr="00A86FDD">
        <w:rPr>
          <w:sz w:val="16"/>
        </w:rPr>
        <w:t xml:space="preserve">does not have direct contact with any child at or near the Site without the prior approval of </w:t>
      </w:r>
      <w:r w:rsidR="005F01F8">
        <w:rPr>
          <w:sz w:val="16"/>
        </w:rPr>
        <w:t>Counci</w:t>
      </w:r>
      <w:r w:rsidRPr="00A86FDD">
        <w:rPr>
          <w:sz w:val="16"/>
        </w:rPr>
        <w:t xml:space="preserve">l. </w:t>
      </w:r>
    </w:p>
    <w:p w14:paraId="3D1B1315" w14:textId="38044EDF" w:rsidR="00A86FDD" w:rsidRPr="00A86FDD" w:rsidRDefault="00A86FDD" w:rsidP="00BB61C1">
      <w:pPr>
        <w:pStyle w:val="ListParagraph"/>
        <w:numPr>
          <w:ilvl w:val="1"/>
          <w:numId w:val="4"/>
        </w:numPr>
        <w:spacing w:line="183" w:lineRule="exact"/>
        <w:rPr>
          <w:sz w:val="16"/>
        </w:rPr>
      </w:pPr>
      <w:r w:rsidRPr="00A86FDD">
        <w:rPr>
          <w:sz w:val="16"/>
        </w:rPr>
        <w:t xml:space="preserve">The Contractor must maintain an up-to-date register of the WWCC of any person employed or engaged by the Contractor or its Associates in connection with the Works who enters the Site and is carrying out Child-Connected </w:t>
      </w:r>
      <w:proofErr w:type="gramStart"/>
      <w:r w:rsidRPr="00A86FDD">
        <w:rPr>
          <w:sz w:val="16"/>
        </w:rPr>
        <w:t>Work, and</w:t>
      </w:r>
      <w:proofErr w:type="gramEnd"/>
      <w:r w:rsidRPr="00A86FDD">
        <w:rPr>
          <w:sz w:val="16"/>
        </w:rPr>
        <w:t xml:space="preserve"> must provide a copy of such register to </w:t>
      </w:r>
      <w:r w:rsidR="005F01F8">
        <w:rPr>
          <w:sz w:val="16"/>
        </w:rPr>
        <w:t>Council</w:t>
      </w:r>
      <w:r w:rsidRPr="00A86FDD">
        <w:rPr>
          <w:sz w:val="16"/>
        </w:rPr>
        <w:t xml:space="preserve"> on request. </w:t>
      </w:r>
    </w:p>
    <w:p w14:paraId="52B7F142" w14:textId="4F0C2C88" w:rsidR="00A86FDD" w:rsidRPr="00A86FDD" w:rsidRDefault="00A86FDD" w:rsidP="00BB61C1">
      <w:pPr>
        <w:pStyle w:val="ListParagraph"/>
        <w:numPr>
          <w:ilvl w:val="1"/>
          <w:numId w:val="4"/>
        </w:numPr>
        <w:spacing w:line="183" w:lineRule="exact"/>
        <w:rPr>
          <w:sz w:val="16"/>
        </w:rPr>
      </w:pPr>
      <w:r w:rsidRPr="00A86FDD">
        <w:rPr>
          <w:sz w:val="16"/>
        </w:rPr>
        <w:t xml:space="preserve">The following will be regarded as a substantial breach by the Contractor of its obligations arising out of the Contract pursuant to Clause </w:t>
      </w:r>
      <w:r w:rsidR="005F01F8">
        <w:rPr>
          <w:sz w:val="16"/>
        </w:rPr>
        <w:t>39</w:t>
      </w:r>
      <w:r w:rsidRPr="00A86FDD">
        <w:rPr>
          <w:sz w:val="16"/>
        </w:rPr>
        <w:t xml:space="preserve">: </w:t>
      </w:r>
    </w:p>
    <w:p w14:paraId="75AF48A4" w14:textId="77777777" w:rsidR="00A86FDD" w:rsidRPr="00A86FDD" w:rsidRDefault="00A86FDD" w:rsidP="00BB61C1">
      <w:pPr>
        <w:pStyle w:val="ListParagraph"/>
        <w:numPr>
          <w:ilvl w:val="0"/>
          <w:numId w:val="11"/>
        </w:numPr>
        <w:spacing w:line="183" w:lineRule="exact"/>
        <w:jc w:val="left"/>
        <w:rPr>
          <w:sz w:val="16"/>
        </w:rPr>
      </w:pPr>
      <w:r w:rsidRPr="00A86FDD">
        <w:rPr>
          <w:sz w:val="16"/>
        </w:rPr>
        <w:t xml:space="preserve">there is a breach of any Child Safety Laws caused by, or in any way connected with, the Contractor or its </w:t>
      </w:r>
      <w:proofErr w:type="gramStart"/>
      <w:r w:rsidRPr="00A86FDD">
        <w:rPr>
          <w:sz w:val="16"/>
        </w:rPr>
        <w:t>Associates;</w:t>
      </w:r>
      <w:proofErr w:type="gramEnd"/>
      <w:r w:rsidRPr="00A86FDD">
        <w:rPr>
          <w:sz w:val="16"/>
        </w:rPr>
        <w:t xml:space="preserve"> </w:t>
      </w:r>
    </w:p>
    <w:p w14:paraId="6082A959" w14:textId="49E09E8B" w:rsidR="00A86FDD" w:rsidRPr="00A86FDD" w:rsidRDefault="00A86FDD" w:rsidP="00BB61C1">
      <w:pPr>
        <w:pStyle w:val="ListParagraph"/>
        <w:numPr>
          <w:ilvl w:val="0"/>
          <w:numId w:val="11"/>
        </w:numPr>
        <w:spacing w:line="183" w:lineRule="exact"/>
        <w:jc w:val="left"/>
        <w:rPr>
          <w:sz w:val="16"/>
        </w:rPr>
      </w:pPr>
      <w:r w:rsidRPr="00A86FDD">
        <w:rPr>
          <w:sz w:val="16"/>
        </w:rPr>
        <w:t xml:space="preserve">the Contractor has failed to comply with this Clause </w:t>
      </w:r>
      <w:r w:rsidR="004E771E">
        <w:rPr>
          <w:sz w:val="16"/>
        </w:rPr>
        <w:t>39</w:t>
      </w:r>
      <w:r w:rsidRPr="00A86FDD">
        <w:rPr>
          <w:sz w:val="16"/>
        </w:rPr>
        <w:t>; or</w:t>
      </w:r>
    </w:p>
    <w:p w14:paraId="0FA79938" w14:textId="54687B62" w:rsidR="00A86FDD" w:rsidRDefault="00A86FDD" w:rsidP="00BB61C1">
      <w:pPr>
        <w:pStyle w:val="ListParagraph"/>
        <w:numPr>
          <w:ilvl w:val="0"/>
          <w:numId w:val="11"/>
        </w:numPr>
        <w:spacing w:line="183" w:lineRule="exact"/>
        <w:jc w:val="left"/>
        <w:rPr>
          <w:sz w:val="16"/>
        </w:rPr>
      </w:pPr>
      <w:r w:rsidRPr="00A86FDD">
        <w:rPr>
          <w:sz w:val="16"/>
        </w:rPr>
        <w:t xml:space="preserve">the Contractor or any of its Associates are not suitable to engage in Child-Connected Work for the purposes of </w:t>
      </w:r>
      <w:r w:rsidR="007238CF">
        <w:rPr>
          <w:sz w:val="16"/>
        </w:rPr>
        <w:t>Council’s</w:t>
      </w:r>
      <w:r w:rsidRPr="00A86FDD">
        <w:rPr>
          <w:sz w:val="16"/>
        </w:rPr>
        <w:t xml:space="preserve"> compliance with the Child Safety Laws or its child safety policies.</w:t>
      </w:r>
    </w:p>
    <w:p w14:paraId="3AB60B53" w14:textId="77777777" w:rsidR="007238CF" w:rsidRPr="007238CF" w:rsidRDefault="007238CF" w:rsidP="007238CF">
      <w:pPr>
        <w:pStyle w:val="Heading1"/>
        <w:numPr>
          <w:ilvl w:val="0"/>
          <w:numId w:val="4"/>
        </w:numPr>
        <w:tabs>
          <w:tab w:val="left" w:pos="472"/>
        </w:tabs>
        <w:spacing w:line="183" w:lineRule="exact"/>
        <w:ind w:left="472" w:hanging="359"/>
        <w:jc w:val="both"/>
        <w:rPr>
          <w:spacing w:val="-2"/>
        </w:rPr>
      </w:pPr>
      <w:r w:rsidRPr="007238CF">
        <w:rPr>
          <w:spacing w:val="-2"/>
        </w:rPr>
        <w:t xml:space="preserve">Conflict of interest </w:t>
      </w:r>
    </w:p>
    <w:p w14:paraId="74DD3D4D" w14:textId="1427B015" w:rsidR="007238CF" w:rsidRPr="007238CF" w:rsidRDefault="007238CF" w:rsidP="007238CF">
      <w:pPr>
        <w:pStyle w:val="ListParagraph"/>
        <w:numPr>
          <w:ilvl w:val="1"/>
          <w:numId w:val="4"/>
        </w:numPr>
        <w:spacing w:line="183" w:lineRule="exact"/>
        <w:rPr>
          <w:sz w:val="16"/>
        </w:rPr>
      </w:pPr>
      <w:bookmarkStart w:id="0" w:name="_Toc71657870"/>
      <w:r w:rsidRPr="007238CF">
        <w:rPr>
          <w:sz w:val="16"/>
        </w:rPr>
        <w:t xml:space="preserve">The Contractor warrants to </w:t>
      </w:r>
      <w:r>
        <w:rPr>
          <w:sz w:val="16"/>
        </w:rPr>
        <w:t>Council</w:t>
      </w:r>
      <w:r w:rsidRPr="007238CF">
        <w:rPr>
          <w:sz w:val="16"/>
        </w:rPr>
        <w:t xml:space="preserve"> that:</w:t>
      </w:r>
      <w:bookmarkEnd w:id="0"/>
    </w:p>
    <w:p w14:paraId="66859E1E" w14:textId="6BFE45DD" w:rsidR="007238CF" w:rsidRPr="007238CF" w:rsidRDefault="007238CF" w:rsidP="007238CF">
      <w:pPr>
        <w:pStyle w:val="ListParagraph"/>
        <w:numPr>
          <w:ilvl w:val="0"/>
          <w:numId w:val="15"/>
        </w:numPr>
        <w:spacing w:line="183" w:lineRule="exact"/>
        <w:ind w:hanging="284"/>
        <w:jc w:val="both"/>
        <w:rPr>
          <w:sz w:val="16"/>
        </w:rPr>
      </w:pPr>
      <w:r w:rsidRPr="007238CF">
        <w:rPr>
          <w:sz w:val="16"/>
        </w:rPr>
        <w:t xml:space="preserve">as at the Execution Date, no actual, </w:t>
      </w:r>
      <w:proofErr w:type="gramStart"/>
      <w:r w:rsidRPr="007238CF">
        <w:rPr>
          <w:sz w:val="16"/>
        </w:rPr>
        <w:t>potential</w:t>
      </w:r>
      <w:proofErr w:type="gramEnd"/>
      <w:r w:rsidRPr="007238CF">
        <w:rPr>
          <w:sz w:val="16"/>
        </w:rPr>
        <w:t xml:space="preserve"> or perceived probity issues (including any actual, potential or perceived conflicts of interest) exist or are likely to arise in connection with the Contract, other than those probity issues disclosed in writing prior to the Execution Date; and</w:t>
      </w:r>
    </w:p>
    <w:p w14:paraId="2F0FDB83" w14:textId="77777777" w:rsidR="007238CF" w:rsidRPr="007238CF" w:rsidRDefault="007238CF" w:rsidP="007238CF">
      <w:pPr>
        <w:pStyle w:val="ListParagraph"/>
        <w:numPr>
          <w:ilvl w:val="0"/>
          <w:numId w:val="15"/>
        </w:numPr>
        <w:spacing w:line="183" w:lineRule="exact"/>
        <w:ind w:hanging="284"/>
        <w:jc w:val="both"/>
        <w:rPr>
          <w:sz w:val="16"/>
        </w:rPr>
      </w:pPr>
      <w:r w:rsidRPr="007238CF">
        <w:rPr>
          <w:sz w:val="16"/>
        </w:rPr>
        <w:t xml:space="preserve">it will not place </w:t>
      </w:r>
      <w:proofErr w:type="gramStart"/>
      <w:r w:rsidRPr="007238CF">
        <w:rPr>
          <w:sz w:val="16"/>
        </w:rPr>
        <w:t>itself, and</w:t>
      </w:r>
      <w:proofErr w:type="gramEnd"/>
      <w:r w:rsidRPr="007238CF">
        <w:rPr>
          <w:sz w:val="16"/>
        </w:rPr>
        <w:t xml:space="preserve"> will procure that its Associates do not place themselves, in a position that may or does give rise to an actual, potential or perceived probity issue at any time during the term of the Contract.</w:t>
      </w:r>
    </w:p>
    <w:p w14:paraId="0E64F8AD" w14:textId="77777777" w:rsidR="007238CF" w:rsidRPr="007238CF" w:rsidRDefault="007238CF" w:rsidP="007238CF">
      <w:pPr>
        <w:pStyle w:val="ListParagraph"/>
        <w:numPr>
          <w:ilvl w:val="1"/>
          <w:numId w:val="4"/>
        </w:numPr>
        <w:spacing w:line="183" w:lineRule="exact"/>
        <w:rPr>
          <w:sz w:val="16"/>
        </w:rPr>
      </w:pPr>
      <w:bookmarkStart w:id="1" w:name="_Toc71657871"/>
      <w:r w:rsidRPr="007238CF">
        <w:rPr>
          <w:sz w:val="16"/>
        </w:rPr>
        <w:t xml:space="preserve">If any actual, </w:t>
      </w:r>
      <w:proofErr w:type="gramStart"/>
      <w:r w:rsidRPr="007238CF">
        <w:rPr>
          <w:sz w:val="16"/>
        </w:rPr>
        <w:t>potential</w:t>
      </w:r>
      <w:proofErr w:type="gramEnd"/>
      <w:r w:rsidRPr="007238CF">
        <w:rPr>
          <w:sz w:val="16"/>
        </w:rPr>
        <w:t xml:space="preserve"> or perceived probity issue arises, or appears likely to arise, the Contractor must</w:t>
      </w:r>
      <w:bookmarkEnd w:id="1"/>
      <w:r w:rsidRPr="007238CF">
        <w:rPr>
          <w:sz w:val="16"/>
        </w:rPr>
        <w:t xml:space="preserve">: </w:t>
      </w:r>
      <w:bookmarkStart w:id="2" w:name="_Ref71659545"/>
    </w:p>
    <w:p w14:paraId="52A4AE48" w14:textId="78228949" w:rsidR="007238CF" w:rsidRPr="007238CF" w:rsidRDefault="007238CF" w:rsidP="007238CF">
      <w:pPr>
        <w:pStyle w:val="ListParagraph"/>
        <w:numPr>
          <w:ilvl w:val="0"/>
          <w:numId w:val="16"/>
        </w:numPr>
        <w:spacing w:line="183" w:lineRule="exact"/>
        <w:ind w:left="851" w:hanging="284"/>
        <w:rPr>
          <w:sz w:val="16"/>
          <w:lang w:val="en-AU"/>
        </w:rPr>
      </w:pPr>
      <w:r w:rsidRPr="007238CF">
        <w:rPr>
          <w:sz w:val="16"/>
          <w:lang w:val="en-AU"/>
        </w:rPr>
        <w:t xml:space="preserve">immediately notify </w:t>
      </w:r>
      <w:r>
        <w:rPr>
          <w:sz w:val="16"/>
          <w:lang w:val="en-AU"/>
        </w:rPr>
        <w:t>Council</w:t>
      </w:r>
      <w:r w:rsidRPr="007238CF">
        <w:rPr>
          <w:sz w:val="16"/>
          <w:lang w:val="en-AU"/>
        </w:rPr>
        <w:t xml:space="preserve"> in writing as soon as such probity issue becomes apparent to the Contractor and provide details of the probity issue</w:t>
      </w:r>
      <w:bookmarkEnd w:id="2"/>
      <w:r w:rsidRPr="007238CF">
        <w:rPr>
          <w:sz w:val="16"/>
          <w:lang w:val="en-AU"/>
        </w:rPr>
        <w:t>; and</w:t>
      </w:r>
    </w:p>
    <w:p w14:paraId="12BEEB28" w14:textId="247E55C3" w:rsidR="007238CF" w:rsidRPr="007238CF" w:rsidRDefault="007238CF" w:rsidP="007238CF">
      <w:pPr>
        <w:pStyle w:val="ListParagraph"/>
        <w:numPr>
          <w:ilvl w:val="0"/>
          <w:numId w:val="16"/>
        </w:numPr>
        <w:spacing w:line="183" w:lineRule="exact"/>
        <w:ind w:left="851" w:hanging="284"/>
        <w:rPr>
          <w:sz w:val="16"/>
          <w:lang w:val="en-AU"/>
        </w:rPr>
      </w:pPr>
      <w:r w:rsidRPr="007238CF">
        <w:rPr>
          <w:sz w:val="16"/>
          <w:lang w:val="en-AU"/>
        </w:rPr>
        <w:t xml:space="preserve">continue to update </w:t>
      </w:r>
      <w:r>
        <w:rPr>
          <w:sz w:val="16"/>
          <w:lang w:val="en-AU"/>
        </w:rPr>
        <w:t>Council</w:t>
      </w:r>
      <w:r w:rsidRPr="007238CF">
        <w:rPr>
          <w:sz w:val="16"/>
          <w:lang w:val="en-AU"/>
        </w:rPr>
        <w:t xml:space="preserve"> in respect of that probity issue.</w:t>
      </w:r>
    </w:p>
    <w:p w14:paraId="41501FB1" w14:textId="1569589E" w:rsidR="007238CF" w:rsidRPr="007238CF" w:rsidRDefault="007238CF" w:rsidP="007238CF">
      <w:pPr>
        <w:pStyle w:val="ListParagraph"/>
        <w:numPr>
          <w:ilvl w:val="1"/>
          <w:numId w:val="4"/>
        </w:numPr>
        <w:spacing w:line="183" w:lineRule="exact"/>
        <w:rPr>
          <w:sz w:val="16"/>
        </w:rPr>
      </w:pPr>
      <w:bookmarkStart w:id="3" w:name="_Toc71657872"/>
      <w:r w:rsidRPr="007238CF">
        <w:rPr>
          <w:sz w:val="16"/>
        </w:rPr>
        <w:t xml:space="preserve">If a notice is given under Clause </w:t>
      </w:r>
      <w:r>
        <w:rPr>
          <w:sz w:val="16"/>
        </w:rPr>
        <w:t>40</w:t>
      </w:r>
      <w:r w:rsidRPr="007238CF">
        <w:rPr>
          <w:sz w:val="16"/>
        </w:rPr>
        <w:t xml:space="preserve">.2, the Contractor must take all steps reasonably required by </w:t>
      </w:r>
      <w:r>
        <w:rPr>
          <w:sz w:val="16"/>
        </w:rPr>
        <w:t>Council</w:t>
      </w:r>
      <w:r w:rsidRPr="007238CF">
        <w:rPr>
          <w:sz w:val="16"/>
        </w:rPr>
        <w:t xml:space="preserve"> to prevent, end, avoid, mitigate, </w:t>
      </w:r>
      <w:proofErr w:type="gramStart"/>
      <w:r w:rsidRPr="007238CF">
        <w:rPr>
          <w:sz w:val="16"/>
        </w:rPr>
        <w:t>resolve</w:t>
      </w:r>
      <w:proofErr w:type="gramEnd"/>
      <w:r w:rsidRPr="007238CF">
        <w:rPr>
          <w:sz w:val="16"/>
        </w:rPr>
        <w:t xml:space="preserve"> or otherwise manage the actual, potential or perceived probity issue.</w:t>
      </w:r>
      <w:bookmarkEnd w:id="3"/>
    </w:p>
    <w:p w14:paraId="39DCB20D" w14:textId="1AF05860" w:rsidR="007238CF" w:rsidRDefault="007238CF" w:rsidP="007238CF">
      <w:pPr>
        <w:pStyle w:val="ListParagraph"/>
        <w:numPr>
          <w:ilvl w:val="1"/>
          <w:numId w:val="4"/>
        </w:numPr>
        <w:spacing w:line="183" w:lineRule="exact"/>
        <w:rPr>
          <w:sz w:val="16"/>
        </w:rPr>
      </w:pPr>
      <w:bookmarkStart w:id="4" w:name="_Toc71657873"/>
      <w:bookmarkStart w:id="5" w:name="_Ref71659724"/>
      <w:r>
        <w:rPr>
          <w:sz w:val="16"/>
        </w:rPr>
        <w:t>Council</w:t>
      </w:r>
      <w:r w:rsidRPr="007238CF">
        <w:rPr>
          <w:sz w:val="16"/>
        </w:rPr>
        <w:t xml:space="preserve"> may conduct checks and investigations to satisfy itself that there are no actual, </w:t>
      </w:r>
      <w:proofErr w:type="gramStart"/>
      <w:r w:rsidRPr="007238CF">
        <w:rPr>
          <w:sz w:val="16"/>
        </w:rPr>
        <w:t>potential</w:t>
      </w:r>
      <w:proofErr w:type="gramEnd"/>
      <w:r w:rsidRPr="007238CF">
        <w:rPr>
          <w:sz w:val="16"/>
        </w:rPr>
        <w:t xml:space="preserve"> or perceived probity issues involving the Contractor or its Associates in connection with the Contract, and the Contractor must such provide documentation and such other information reasonably requested by</w:t>
      </w:r>
      <w:bookmarkEnd w:id="4"/>
      <w:bookmarkEnd w:id="5"/>
      <w:r w:rsidRPr="007238CF">
        <w:rPr>
          <w:sz w:val="16"/>
        </w:rPr>
        <w:t xml:space="preserve"> </w:t>
      </w:r>
      <w:r w:rsidR="0013544C">
        <w:rPr>
          <w:sz w:val="16"/>
        </w:rPr>
        <w:t>Council</w:t>
      </w:r>
      <w:r w:rsidRPr="007238CF">
        <w:rPr>
          <w:sz w:val="16"/>
        </w:rPr>
        <w:t xml:space="preserve"> for this purpose.</w:t>
      </w:r>
    </w:p>
    <w:p w14:paraId="4426B32A" w14:textId="144D4469" w:rsidR="00544A5F" w:rsidRPr="00544A5F" w:rsidRDefault="00544A5F" w:rsidP="00544A5F">
      <w:pPr>
        <w:pStyle w:val="Heading1"/>
        <w:numPr>
          <w:ilvl w:val="0"/>
          <w:numId w:val="4"/>
        </w:numPr>
        <w:tabs>
          <w:tab w:val="left" w:pos="472"/>
        </w:tabs>
        <w:spacing w:line="183" w:lineRule="exact"/>
        <w:ind w:left="472" w:hanging="359"/>
        <w:jc w:val="both"/>
        <w:rPr>
          <w:spacing w:val="-2"/>
        </w:rPr>
      </w:pPr>
      <w:r w:rsidRPr="00544A5F">
        <w:rPr>
          <w:spacing w:val="-2"/>
        </w:rPr>
        <w:t xml:space="preserve">Improper conduct </w:t>
      </w:r>
    </w:p>
    <w:p w14:paraId="1BB42701" w14:textId="07C8B89C" w:rsidR="00544A5F" w:rsidRPr="00544A5F" w:rsidRDefault="00544A5F" w:rsidP="00544A5F">
      <w:pPr>
        <w:pStyle w:val="ListParagraph"/>
        <w:numPr>
          <w:ilvl w:val="1"/>
          <w:numId w:val="4"/>
        </w:numPr>
        <w:spacing w:line="183" w:lineRule="exact"/>
        <w:rPr>
          <w:sz w:val="16"/>
        </w:rPr>
      </w:pPr>
      <w:r w:rsidRPr="00544A5F">
        <w:rPr>
          <w:sz w:val="16"/>
        </w:rPr>
        <w:t>The Contractor must not:</w:t>
      </w:r>
    </w:p>
    <w:p w14:paraId="6949158C" w14:textId="69AFA2BD" w:rsidR="00544A5F" w:rsidRPr="00544A5F" w:rsidRDefault="00544A5F" w:rsidP="00544A5F">
      <w:pPr>
        <w:pStyle w:val="ListParagraph"/>
        <w:numPr>
          <w:ilvl w:val="1"/>
          <w:numId w:val="15"/>
        </w:numPr>
        <w:spacing w:line="183" w:lineRule="exact"/>
        <w:ind w:hanging="284"/>
        <w:rPr>
          <w:sz w:val="16"/>
          <w:lang w:val="en-AU"/>
        </w:rPr>
      </w:pPr>
      <w:r w:rsidRPr="00544A5F">
        <w:rPr>
          <w:sz w:val="16"/>
          <w:lang w:val="en-AU"/>
        </w:rPr>
        <w:t xml:space="preserve">accept or provide any secret </w:t>
      </w:r>
      <w:proofErr w:type="gramStart"/>
      <w:r w:rsidRPr="00544A5F">
        <w:rPr>
          <w:sz w:val="16"/>
          <w:lang w:val="en-AU"/>
        </w:rPr>
        <w:t>commissions;</w:t>
      </w:r>
      <w:proofErr w:type="gramEnd"/>
    </w:p>
    <w:p w14:paraId="33CC80F0" w14:textId="59675D41" w:rsidR="00544A5F" w:rsidRPr="00544A5F" w:rsidRDefault="00544A5F" w:rsidP="00544A5F">
      <w:pPr>
        <w:pStyle w:val="ListParagraph"/>
        <w:numPr>
          <w:ilvl w:val="1"/>
          <w:numId w:val="15"/>
        </w:numPr>
        <w:spacing w:line="183" w:lineRule="exact"/>
        <w:ind w:hanging="284"/>
        <w:rPr>
          <w:sz w:val="16"/>
          <w:lang w:val="en-AU"/>
        </w:rPr>
      </w:pPr>
      <w:r w:rsidRPr="00544A5F">
        <w:rPr>
          <w:sz w:val="16"/>
          <w:lang w:val="en-AU"/>
        </w:rPr>
        <w:t xml:space="preserve">engage in any criminal or fraudulent activity, or deliberately misleading or deceptive </w:t>
      </w:r>
      <w:proofErr w:type="gramStart"/>
      <w:r w:rsidRPr="00544A5F">
        <w:rPr>
          <w:sz w:val="16"/>
          <w:lang w:val="en-AU"/>
        </w:rPr>
        <w:t>conduct;</w:t>
      </w:r>
      <w:proofErr w:type="gramEnd"/>
      <w:r w:rsidRPr="00544A5F">
        <w:rPr>
          <w:sz w:val="16"/>
          <w:lang w:val="en-AU"/>
        </w:rPr>
        <w:t xml:space="preserve"> </w:t>
      </w:r>
    </w:p>
    <w:p w14:paraId="477B524D" w14:textId="0B912D38" w:rsidR="00544A5F" w:rsidRPr="00544A5F" w:rsidRDefault="00544A5F" w:rsidP="00544A5F">
      <w:pPr>
        <w:pStyle w:val="ListParagraph"/>
        <w:numPr>
          <w:ilvl w:val="1"/>
          <w:numId w:val="15"/>
        </w:numPr>
        <w:spacing w:line="183" w:lineRule="exact"/>
        <w:ind w:hanging="284"/>
        <w:rPr>
          <w:sz w:val="16"/>
          <w:lang w:val="en-AU"/>
        </w:rPr>
      </w:pPr>
      <w:r w:rsidRPr="00544A5F">
        <w:rPr>
          <w:sz w:val="16"/>
          <w:lang w:val="en-AU"/>
        </w:rPr>
        <w:t xml:space="preserve">enter into any improper commercial arrangements with other contractors, subcontractors, suppliers, agents or </w:t>
      </w:r>
      <w:proofErr w:type="gramStart"/>
      <w:r w:rsidRPr="00544A5F">
        <w:rPr>
          <w:sz w:val="16"/>
          <w:lang w:val="en-AU"/>
        </w:rPr>
        <w:t>parties;</w:t>
      </w:r>
      <w:proofErr w:type="gramEnd"/>
    </w:p>
    <w:p w14:paraId="61112904" w14:textId="537D52AE" w:rsidR="00544A5F" w:rsidRPr="00544A5F" w:rsidRDefault="00544A5F" w:rsidP="00544A5F">
      <w:pPr>
        <w:pStyle w:val="ListParagraph"/>
        <w:numPr>
          <w:ilvl w:val="1"/>
          <w:numId w:val="15"/>
        </w:numPr>
        <w:spacing w:line="183" w:lineRule="exact"/>
        <w:ind w:hanging="284"/>
        <w:rPr>
          <w:sz w:val="16"/>
          <w:lang w:val="en-AU"/>
        </w:rPr>
      </w:pPr>
      <w:r w:rsidRPr="00544A5F">
        <w:rPr>
          <w:sz w:val="16"/>
          <w:lang w:val="en-AU"/>
        </w:rPr>
        <w:t xml:space="preserve">seek to influence decisions by or on behalf of </w:t>
      </w:r>
      <w:r>
        <w:rPr>
          <w:sz w:val="16"/>
          <w:lang w:val="en-AU"/>
        </w:rPr>
        <w:t>Council</w:t>
      </w:r>
      <w:r w:rsidRPr="00544A5F">
        <w:rPr>
          <w:sz w:val="16"/>
          <w:lang w:val="en-AU"/>
        </w:rPr>
        <w:t xml:space="preserve"> or the Superintendent in connection with the Contract by improper means during the Contract term; or</w:t>
      </w:r>
    </w:p>
    <w:p w14:paraId="6A5F5E82" w14:textId="3A1E3574" w:rsidR="00544A5F" w:rsidRPr="00544A5F" w:rsidRDefault="00544A5F" w:rsidP="00544A5F">
      <w:pPr>
        <w:pStyle w:val="ListParagraph"/>
        <w:numPr>
          <w:ilvl w:val="1"/>
          <w:numId w:val="15"/>
        </w:numPr>
        <w:spacing w:line="183" w:lineRule="exact"/>
        <w:ind w:hanging="284"/>
        <w:rPr>
          <w:sz w:val="16"/>
          <w:lang w:val="en-AU"/>
        </w:rPr>
      </w:pPr>
      <w:r w:rsidRPr="00544A5F">
        <w:rPr>
          <w:sz w:val="16"/>
          <w:lang w:val="en-AU"/>
        </w:rPr>
        <w:t xml:space="preserve">accept incentives to provide contracts or works to other contractors, subcontractors or suppliers that financially disadvantage </w:t>
      </w:r>
      <w:r>
        <w:rPr>
          <w:sz w:val="16"/>
          <w:lang w:val="en-AU"/>
        </w:rPr>
        <w:t>Council</w:t>
      </w:r>
      <w:r w:rsidRPr="00544A5F">
        <w:rPr>
          <w:sz w:val="16"/>
          <w:lang w:val="en-AU"/>
        </w:rPr>
        <w:t xml:space="preserve">.  </w:t>
      </w:r>
    </w:p>
    <w:p w14:paraId="4F955256" w14:textId="692BA91C" w:rsidR="00A86FDD" w:rsidRDefault="00544A5F" w:rsidP="00544A5F">
      <w:pPr>
        <w:pStyle w:val="ListParagraph"/>
        <w:numPr>
          <w:ilvl w:val="1"/>
          <w:numId w:val="4"/>
        </w:numPr>
        <w:spacing w:line="183" w:lineRule="exact"/>
        <w:rPr>
          <w:sz w:val="16"/>
        </w:rPr>
      </w:pPr>
      <w:r w:rsidRPr="00544A5F">
        <w:rPr>
          <w:sz w:val="16"/>
        </w:rPr>
        <w:t xml:space="preserve">A failure by the Contractor to comply with this Clause </w:t>
      </w:r>
      <w:r>
        <w:rPr>
          <w:sz w:val="16"/>
        </w:rPr>
        <w:t xml:space="preserve">41 </w:t>
      </w:r>
      <w:r w:rsidRPr="00544A5F">
        <w:rPr>
          <w:sz w:val="16"/>
        </w:rPr>
        <w:t xml:space="preserve">will be regarded as a substantial breach by the Contractor of its obligations arising out of the Contract pursuant to Clause </w:t>
      </w:r>
      <w:r>
        <w:rPr>
          <w:sz w:val="16"/>
        </w:rPr>
        <w:t>41</w:t>
      </w:r>
      <w:r w:rsidRPr="00544A5F">
        <w:rPr>
          <w:sz w:val="16"/>
        </w:rPr>
        <w:t>.</w:t>
      </w:r>
    </w:p>
    <w:p w14:paraId="5CD9793B" w14:textId="77777777" w:rsidR="008D3501" w:rsidRPr="008D3501" w:rsidRDefault="008D3501" w:rsidP="008D3501">
      <w:pPr>
        <w:pStyle w:val="Heading1"/>
        <w:numPr>
          <w:ilvl w:val="0"/>
          <w:numId w:val="4"/>
        </w:numPr>
        <w:tabs>
          <w:tab w:val="left" w:pos="472"/>
        </w:tabs>
        <w:spacing w:line="183" w:lineRule="exact"/>
        <w:ind w:left="472" w:hanging="359"/>
        <w:jc w:val="both"/>
        <w:rPr>
          <w:spacing w:val="-2"/>
        </w:rPr>
      </w:pPr>
      <w:r w:rsidRPr="008D3501">
        <w:rPr>
          <w:spacing w:val="-2"/>
        </w:rPr>
        <w:t>Electronic funds transfer verification</w:t>
      </w:r>
    </w:p>
    <w:p w14:paraId="1E0CB9E8" w14:textId="482291B6" w:rsidR="008D3501" w:rsidRPr="008D3501" w:rsidRDefault="008D3501" w:rsidP="008D3501">
      <w:pPr>
        <w:pStyle w:val="ListParagraph"/>
        <w:numPr>
          <w:ilvl w:val="1"/>
          <w:numId w:val="4"/>
        </w:numPr>
        <w:spacing w:line="183" w:lineRule="exact"/>
        <w:rPr>
          <w:sz w:val="16"/>
        </w:rPr>
      </w:pPr>
      <w:r w:rsidRPr="008D3501">
        <w:rPr>
          <w:sz w:val="16"/>
        </w:rPr>
        <w:t xml:space="preserve">Within 5 Business Days of </w:t>
      </w:r>
      <w:r w:rsidR="004658AA">
        <w:rPr>
          <w:sz w:val="16"/>
        </w:rPr>
        <w:t>being notified by Council or a third party appointed by Council for the purpose of supplier verification</w:t>
      </w:r>
      <w:r w:rsidRPr="008D3501">
        <w:rPr>
          <w:sz w:val="16"/>
        </w:rPr>
        <w:t xml:space="preserve">, the Contractor must submit to </w:t>
      </w:r>
      <w:r>
        <w:rPr>
          <w:sz w:val="16"/>
        </w:rPr>
        <w:t>Council</w:t>
      </w:r>
      <w:r w:rsidRPr="008D3501">
        <w:rPr>
          <w:sz w:val="16"/>
        </w:rPr>
        <w:t xml:space="preserve">, in a form prescribed by </w:t>
      </w:r>
      <w:r>
        <w:rPr>
          <w:sz w:val="16"/>
        </w:rPr>
        <w:t>Council</w:t>
      </w:r>
      <w:r w:rsidRPr="008D3501">
        <w:rPr>
          <w:sz w:val="16"/>
        </w:rPr>
        <w:t xml:space="preserve">, its banking details for verification by </w:t>
      </w:r>
      <w:r>
        <w:rPr>
          <w:sz w:val="16"/>
        </w:rPr>
        <w:t>Council</w:t>
      </w:r>
      <w:r w:rsidRPr="008D3501">
        <w:rPr>
          <w:sz w:val="16"/>
        </w:rPr>
        <w:t xml:space="preserve"> or a third party notified in writing to the Contractor.</w:t>
      </w:r>
    </w:p>
    <w:p w14:paraId="6944BB37" w14:textId="17EDCE9B" w:rsidR="008D3501" w:rsidRPr="008D3501" w:rsidRDefault="008D3501" w:rsidP="008D3501">
      <w:pPr>
        <w:pStyle w:val="ListParagraph"/>
        <w:numPr>
          <w:ilvl w:val="1"/>
          <w:numId w:val="4"/>
        </w:numPr>
        <w:spacing w:line="183" w:lineRule="exact"/>
        <w:rPr>
          <w:sz w:val="16"/>
        </w:rPr>
      </w:pPr>
      <w:r w:rsidRPr="008D3501">
        <w:rPr>
          <w:sz w:val="16"/>
        </w:rPr>
        <w:t xml:space="preserve">Prior to submitting the form required in Clause </w:t>
      </w:r>
      <w:r>
        <w:rPr>
          <w:sz w:val="16"/>
        </w:rPr>
        <w:t>42</w:t>
      </w:r>
      <w:r w:rsidRPr="008D3501">
        <w:rPr>
          <w:sz w:val="16"/>
        </w:rPr>
        <w:t>.1, the Contractor must first obtain any consents (including privacy consents) required to disclose the information contained in the prescribed form.</w:t>
      </w:r>
    </w:p>
    <w:p w14:paraId="0CCF2731" w14:textId="49DD7A74" w:rsidR="008D3501" w:rsidRPr="008D3501" w:rsidRDefault="008D3501" w:rsidP="008D3501">
      <w:pPr>
        <w:pStyle w:val="ListParagraph"/>
        <w:numPr>
          <w:ilvl w:val="1"/>
          <w:numId w:val="4"/>
        </w:numPr>
        <w:spacing w:line="183" w:lineRule="exact"/>
        <w:rPr>
          <w:sz w:val="16"/>
        </w:rPr>
      </w:pPr>
      <w:r w:rsidRPr="008D3501">
        <w:rPr>
          <w:sz w:val="16"/>
        </w:rPr>
        <w:t xml:space="preserve">The Contractor must comply with this Clause </w:t>
      </w:r>
      <w:r>
        <w:rPr>
          <w:sz w:val="16"/>
        </w:rPr>
        <w:t>42</w:t>
      </w:r>
      <w:r w:rsidRPr="008D3501">
        <w:rPr>
          <w:sz w:val="16"/>
        </w:rPr>
        <w:t xml:space="preserve"> as a condition precedent to the Contractor submitting a payment claim under the Contract.</w:t>
      </w:r>
    </w:p>
    <w:p w14:paraId="4B038B63" w14:textId="77777777" w:rsidR="008D3501" w:rsidRDefault="008D3501" w:rsidP="008D3501">
      <w:pPr>
        <w:pStyle w:val="ListParagraph"/>
        <w:spacing w:line="183" w:lineRule="exact"/>
        <w:ind w:left="473" w:firstLine="0"/>
        <w:rPr>
          <w:sz w:val="16"/>
        </w:rPr>
      </w:pPr>
    </w:p>
    <w:sectPr w:rsidR="008D3501" w:rsidSect="00C91793">
      <w:footerReference w:type="default" r:id="rId16"/>
      <w:pgSz w:w="11910" w:h="16840"/>
      <w:pgMar w:top="561" w:right="340" w:bottom="1134" w:left="340" w:header="0" w:footer="437" w:gutter="0"/>
      <w:cols w:num="2" w:space="720" w:equalWidth="0">
        <w:col w:w="5300" w:space="554"/>
        <w:col w:w="537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12B31" w14:textId="77777777" w:rsidR="006D1E13" w:rsidRDefault="006D1E13">
      <w:r>
        <w:separator/>
      </w:r>
    </w:p>
  </w:endnote>
  <w:endnote w:type="continuationSeparator" w:id="0">
    <w:p w14:paraId="3D6A2801" w14:textId="77777777" w:rsidR="006D1E13" w:rsidRDefault="006D1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27DA" w14:textId="77777777" w:rsidR="00892278" w:rsidRDefault="008922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5D9E" w14:textId="5A4FA7FF" w:rsidR="00FF2BE3" w:rsidRDefault="001770D9">
    <w:pPr>
      <w:pStyle w:val="BodyText"/>
      <w:spacing w:line="14" w:lineRule="auto"/>
      <w:ind w:left="0"/>
      <w:rPr>
        <w:sz w:val="20"/>
      </w:rPr>
    </w:pPr>
    <w:r>
      <w:rPr>
        <w:noProof/>
      </w:rPr>
      <mc:AlternateContent>
        <mc:Choice Requires="wps">
          <w:drawing>
            <wp:anchor distT="0" distB="0" distL="0" distR="0" simplePos="0" relativeHeight="487378432" behindDoc="1" locked="0" layoutInCell="1" allowOverlap="1" wp14:anchorId="4E805DA1" wp14:editId="4E805DA2">
              <wp:simplePos x="0" y="0"/>
              <wp:positionH relativeFrom="page">
                <wp:posOffset>275336</wp:posOffset>
              </wp:positionH>
              <wp:positionV relativeFrom="page">
                <wp:posOffset>10277407</wp:posOffset>
              </wp:positionV>
              <wp:extent cx="5663565" cy="1250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3565" cy="125095"/>
                      </a:xfrm>
                      <a:prstGeom prst="rect">
                        <a:avLst/>
                      </a:prstGeom>
                    </wps:spPr>
                    <wps:txbx>
                      <w:txbxContent>
                        <w:p w14:paraId="4E805DA5" w14:textId="1A713AFA" w:rsidR="00FF2BE3" w:rsidRDefault="001770D9">
                          <w:pPr>
                            <w:spacing w:before="15"/>
                            <w:ind w:left="20"/>
                            <w:rPr>
                              <w:sz w:val="14"/>
                            </w:rPr>
                          </w:pPr>
                          <w:r>
                            <w:rPr>
                              <w:sz w:val="14"/>
                            </w:rPr>
                            <w:t>[9165885:38072382_1]</w:t>
                          </w:r>
                          <w:r>
                            <w:rPr>
                              <w:spacing w:val="28"/>
                              <w:sz w:val="14"/>
                            </w:rPr>
                            <w:t xml:space="preserve"> </w:t>
                          </w:r>
                          <w:r>
                            <w:rPr>
                              <w:sz w:val="14"/>
                            </w:rPr>
                            <w:t>Purchase</w:t>
                          </w:r>
                          <w:r>
                            <w:rPr>
                              <w:spacing w:val="-5"/>
                              <w:sz w:val="14"/>
                            </w:rPr>
                            <w:t xml:space="preserve"> </w:t>
                          </w:r>
                          <w:r>
                            <w:rPr>
                              <w:sz w:val="14"/>
                            </w:rPr>
                            <w:t>Order</w:t>
                          </w:r>
                          <w:r>
                            <w:rPr>
                              <w:spacing w:val="-5"/>
                              <w:sz w:val="14"/>
                            </w:rPr>
                            <w:t xml:space="preserve"> </w:t>
                          </w:r>
                          <w:r>
                            <w:rPr>
                              <w:sz w:val="14"/>
                            </w:rPr>
                            <w:t>(Works,</w:t>
                          </w:r>
                          <w:r>
                            <w:rPr>
                              <w:spacing w:val="-4"/>
                              <w:sz w:val="14"/>
                            </w:rPr>
                            <w:t xml:space="preserve"> </w:t>
                          </w:r>
                          <w:r>
                            <w:rPr>
                              <w:sz w:val="14"/>
                            </w:rPr>
                            <w:t>Goods</w:t>
                          </w:r>
                          <w:r>
                            <w:rPr>
                              <w:spacing w:val="-4"/>
                              <w:sz w:val="14"/>
                            </w:rPr>
                            <w:t xml:space="preserve"> </w:t>
                          </w:r>
                          <w:r>
                            <w:rPr>
                              <w:sz w:val="14"/>
                            </w:rPr>
                            <w:t>and</w:t>
                          </w:r>
                          <w:r>
                            <w:rPr>
                              <w:spacing w:val="-4"/>
                              <w:sz w:val="14"/>
                            </w:rPr>
                            <w:t xml:space="preserve"> </w:t>
                          </w:r>
                          <w:r>
                            <w:rPr>
                              <w:sz w:val="14"/>
                            </w:rPr>
                            <w:t>Services).</w:t>
                          </w:r>
                          <w:r>
                            <w:rPr>
                              <w:spacing w:val="-5"/>
                              <w:sz w:val="14"/>
                            </w:rPr>
                            <w:t xml:space="preserve"> </w:t>
                          </w:r>
                          <w:r>
                            <w:rPr>
                              <w:sz w:val="14"/>
                            </w:rPr>
                            <w:t>Last</w:t>
                          </w:r>
                          <w:r>
                            <w:rPr>
                              <w:spacing w:val="-5"/>
                              <w:sz w:val="14"/>
                            </w:rPr>
                            <w:t xml:space="preserve"> </w:t>
                          </w:r>
                          <w:r>
                            <w:rPr>
                              <w:sz w:val="14"/>
                            </w:rPr>
                            <w:t>reviewed</w:t>
                          </w:r>
                          <w:r>
                            <w:rPr>
                              <w:spacing w:val="-4"/>
                              <w:sz w:val="14"/>
                            </w:rPr>
                            <w:t xml:space="preserve"> </w:t>
                          </w:r>
                          <w:r>
                            <w:rPr>
                              <w:sz w:val="14"/>
                            </w:rPr>
                            <w:t>July</w:t>
                          </w:r>
                          <w:r>
                            <w:rPr>
                              <w:spacing w:val="-3"/>
                              <w:sz w:val="14"/>
                            </w:rPr>
                            <w:t xml:space="preserve"> </w:t>
                          </w:r>
                          <w:r>
                            <w:rPr>
                              <w:spacing w:val="-2"/>
                              <w:sz w:val="14"/>
                            </w:rPr>
                            <w:t>2023.</w:t>
                          </w:r>
                          <w:r w:rsidR="00892278">
                            <w:rPr>
                              <w:spacing w:val="-2"/>
                              <w:sz w:val="14"/>
                            </w:rPr>
                            <w:t xml:space="preserve"> </w:t>
                          </w:r>
                          <w:r w:rsidR="00EA124C">
                            <w:rPr>
                              <w:spacing w:val="-2"/>
                              <w:sz w:val="14"/>
                            </w:rPr>
                            <w:t xml:space="preserve">Approved </w:t>
                          </w:r>
                          <w:proofErr w:type="gramStart"/>
                          <w:r w:rsidR="00892278">
                            <w:rPr>
                              <w:spacing w:val="-2"/>
                              <w:sz w:val="14"/>
                            </w:rPr>
                            <w:t>Template  CM</w:t>
                          </w:r>
                          <w:proofErr w:type="gramEnd"/>
                          <w:r w:rsidR="00892278">
                            <w:rPr>
                              <w:spacing w:val="-2"/>
                              <w:sz w:val="14"/>
                            </w:rPr>
                            <w:t xml:space="preserve"> D23/353606</w:t>
                          </w:r>
                        </w:p>
                      </w:txbxContent>
                    </wps:txbx>
                    <wps:bodyPr wrap="square" lIns="0" tIns="0" rIns="0" bIns="0" rtlCol="0">
                      <a:noAutofit/>
                    </wps:bodyPr>
                  </wps:wsp>
                </a:graphicData>
              </a:graphic>
            </wp:anchor>
          </w:drawing>
        </mc:Choice>
        <mc:Fallback>
          <w:pict>
            <v:shapetype w14:anchorId="4E805DA1" id="_x0000_t202" coordsize="21600,21600" o:spt="202" path="m,l,21600r21600,l21600,xe">
              <v:stroke joinstyle="miter"/>
              <v:path gradientshapeok="t" o:connecttype="rect"/>
            </v:shapetype>
            <v:shape id="Textbox 1" o:spid="_x0000_s1026" type="#_x0000_t202" style="position:absolute;margin-left:21.7pt;margin-top:809.25pt;width:445.95pt;height:9.85pt;z-index:-1593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" filled="f" stroked="f">
              <v:textbox inset="0,0,0,0">
                <w:txbxContent>
                  <w:p w14:paraId="4E805DA5" w14:textId="1A713AFA" w:rsidR="00FF2BE3" w:rsidRDefault="001770D9">
                    <w:pPr>
                      <w:spacing w:before="15"/>
                      <w:ind w:left="20"/>
                      <w:rPr>
                        <w:sz w:val="14"/>
                      </w:rPr>
                    </w:pPr>
                    <w:r>
                      <w:rPr>
                        <w:sz w:val="14"/>
                      </w:rPr>
                      <w:t>[9165885:38072382_1]</w:t>
                    </w:r>
                    <w:r>
                      <w:rPr>
                        <w:spacing w:val="28"/>
                        <w:sz w:val="14"/>
                      </w:rPr>
                      <w:t xml:space="preserve"> </w:t>
                    </w:r>
                    <w:r>
                      <w:rPr>
                        <w:sz w:val="14"/>
                      </w:rPr>
                      <w:t>Purchase</w:t>
                    </w:r>
                    <w:r>
                      <w:rPr>
                        <w:spacing w:val="-5"/>
                        <w:sz w:val="14"/>
                      </w:rPr>
                      <w:t xml:space="preserve"> </w:t>
                    </w:r>
                    <w:r>
                      <w:rPr>
                        <w:sz w:val="14"/>
                      </w:rPr>
                      <w:t>Order</w:t>
                    </w:r>
                    <w:r>
                      <w:rPr>
                        <w:spacing w:val="-5"/>
                        <w:sz w:val="14"/>
                      </w:rPr>
                      <w:t xml:space="preserve"> </w:t>
                    </w:r>
                    <w:r>
                      <w:rPr>
                        <w:sz w:val="14"/>
                      </w:rPr>
                      <w:t>(Works,</w:t>
                    </w:r>
                    <w:r>
                      <w:rPr>
                        <w:spacing w:val="-4"/>
                        <w:sz w:val="14"/>
                      </w:rPr>
                      <w:t xml:space="preserve"> </w:t>
                    </w:r>
                    <w:r>
                      <w:rPr>
                        <w:sz w:val="14"/>
                      </w:rPr>
                      <w:t>Goods</w:t>
                    </w:r>
                    <w:r>
                      <w:rPr>
                        <w:spacing w:val="-4"/>
                        <w:sz w:val="14"/>
                      </w:rPr>
                      <w:t xml:space="preserve"> </w:t>
                    </w:r>
                    <w:r>
                      <w:rPr>
                        <w:sz w:val="14"/>
                      </w:rPr>
                      <w:t>and</w:t>
                    </w:r>
                    <w:r>
                      <w:rPr>
                        <w:spacing w:val="-4"/>
                        <w:sz w:val="14"/>
                      </w:rPr>
                      <w:t xml:space="preserve"> </w:t>
                    </w:r>
                    <w:r>
                      <w:rPr>
                        <w:sz w:val="14"/>
                      </w:rPr>
                      <w:t>Services).</w:t>
                    </w:r>
                    <w:r>
                      <w:rPr>
                        <w:spacing w:val="-5"/>
                        <w:sz w:val="14"/>
                      </w:rPr>
                      <w:t xml:space="preserve"> </w:t>
                    </w:r>
                    <w:r>
                      <w:rPr>
                        <w:sz w:val="14"/>
                      </w:rPr>
                      <w:t>Last</w:t>
                    </w:r>
                    <w:r>
                      <w:rPr>
                        <w:spacing w:val="-5"/>
                        <w:sz w:val="14"/>
                      </w:rPr>
                      <w:t xml:space="preserve"> </w:t>
                    </w:r>
                    <w:r>
                      <w:rPr>
                        <w:sz w:val="14"/>
                      </w:rPr>
                      <w:t>reviewed</w:t>
                    </w:r>
                    <w:r>
                      <w:rPr>
                        <w:spacing w:val="-4"/>
                        <w:sz w:val="14"/>
                      </w:rPr>
                      <w:t xml:space="preserve"> </w:t>
                    </w:r>
                    <w:r>
                      <w:rPr>
                        <w:sz w:val="14"/>
                      </w:rPr>
                      <w:t>July</w:t>
                    </w:r>
                    <w:r>
                      <w:rPr>
                        <w:spacing w:val="-3"/>
                        <w:sz w:val="14"/>
                      </w:rPr>
                      <w:t xml:space="preserve"> </w:t>
                    </w:r>
                    <w:r>
                      <w:rPr>
                        <w:spacing w:val="-2"/>
                        <w:sz w:val="14"/>
                      </w:rPr>
                      <w:t>2023.</w:t>
                    </w:r>
                    <w:r w:rsidR="00892278">
                      <w:rPr>
                        <w:spacing w:val="-2"/>
                        <w:sz w:val="14"/>
                      </w:rPr>
                      <w:t xml:space="preserve"> </w:t>
                    </w:r>
                    <w:r w:rsidR="00EA124C">
                      <w:rPr>
                        <w:spacing w:val="-2"/>
                        <w:sz w:val="14"/>
                      </w:rPr>
                      <w:t xml:space="preserve">Approved </w:t>
                    </w:r>
                    <w:r w:rsidR="00892278">
                      <w:rPr>
                        <w:spacing w:val="-2"/>
                        <w:sz w:val="14"/>
                      </w:rPr>
                      <w:t>Template  CM D23/353606</w:t>
                    </w:r>
                  </w:p>
                </w:txbxContent>
              </v:textbox>
              <w10:wrap anchorx="page" anchory="page"/>
            </v:shape>
          </w:pict>
        </mc:Fallback>
      </mc:AlternateContent>
    </w:r>
  </w:p>
  <w:p w14:paraId="3CECD268" w14:textId="6D63707C" w:rsidR="00055AFF" w:rsidRPr="00055AFF" w:rsidRDefault="0008170A">
    <w:pPr>
      <w:pStyle w:val="BodyText"/>
      <w:spacing w:line="14" w:lineRule="auto"/>
      <w:ind w:left="0"/>
      <w:rPr>
        <w:sz w:val="14"/>
      </w:rPr>
    </w:pPr>
    <w:r w:rsidRPr="0008170A">
      <w:rPr>
        <w:sz w:val="14"/>
      </w:rPr>
      <w:t>[9165885:38077383_1]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0A9F" w14:textId="77777777" w:rsidR="00892278" w:rsidRDefault="008922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5DA0" w14:textId="0F5B1653" w:rsidR="00FF2BE3" w:rsidRDefault="001770D9">
    <w:pPr>
      <w:pStyle w:val="BodyText"/>
      <w:spacing w:line="14" w:lineRule="auto"/>
      <w:ind w:left="0"/>
      <w:rPr>
        <w:sz w:val="20"/>
      </w:rPr>
    </w:pPr>
    <w:r>
      <w:rPr>
        <w:noProof/>
      </w:rPr>
      <mc:AlternateContent>
        <mc:Choice Requires="wps">
          <w:drawing>
            <wp:anchor distT="0" distB="0" distL="0" distR="0" simplePos="0" relativeHeight="487378944" behindDoc="1" locked="0" layoutInCell="1" allowOverlap="1" wp14:anchorId="4E805DA3" wp14:editId="4E805DA4">
              <wp:simplePos x="0" y="0"/>
              <wp:positionH relativeFrom="page">
                <wp:posOffset>275336</wp:posOffset>
              </wp:positionH>
              <wp:positionV relativeFrom="page">
                <wp:posOffset>10277407</wp:posOffset>
              </wp:positionV>
              <wp:extent cx="5663565" cy="12509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3565" cy="125095"/>
                      </a:xfrm>
                      <a:prstGeom prst="rect">
                        <a:avLst/>
                      </a:prstGeom>
                    </wps:spPr>
                    <wps:txbx>
                      <w:txbxContent>
                        <w:p w14:paraId="4E805DA6" w14:textId="09CED465" w:rsidR="00FF2BE3" w:rsidRDefault="001770D9">
                          <w:pPr>
                            <w:spacing w:before="15"/>
                            <w:ind w:left="20"/>
                            <w:rPr>
                              <w:sz w:val="14"/>
                            </w:rPr>
                          </w:pPr>
                          <w:r>
                            <w:rPr>
                              <w:sz w:val="14"/>
                            </w:rPr>
                            <w:t>[9165885:38072382_1]</w:t>
                          </w:r>
                          <w:r>
                            <w:rPr>
                              <w:spacing w:val="28"/>
                              <w:sz w:val="14"/>
                            </w:rPr>
                            <w:t xml:space="preserve"> </w:t>
                          </w:r>
                          <w:r>
                            <w:rPr>
                              <w:sz w:val="14"/>
                            </w:rPr>
                            <w:t>Purchase</w:t>
                          </w:r>
                          <w:r>
                            <w:rPr>
                              <w:spacing w:val="-5"/>
                              <w:sz w:val="14"/>
                            </w:rPr>
                            <w:t xml:space="preserve"> </w:t>
                          </w:r>
                          <w:r>
                            <w:rPr>
                              <w:sz w:val="14"/>
                            </w:rPr>
                            <w:t>Order</w:t>
                          </w:r>
                          <w:r>
                            <w:rPr>
                              <w:spacing w:val="-5"/>
                              <w:sz w:val="14"/>
                            </w:rPr>
                            <w:t xml:space="preserve"> </w:t>
                          </w:r>
                          <w:r>
                            <w:rPr>
                              <w:sz w:val="14"/>
                            </w:rPr>
                            <w:t>(Works,</w:t>
                          </w:r>
                          <w:r>
                            <w:rPr>
                              <w:spacing w:val="-4"/>
                              <w:sz w:val="14"/>
                            </w:rPr>
                            <w:t xml:space="preserve"> </w:t>
                          </w:r>
                          <w:r>
                            <w:rPr>
                              <w:sz w:val="14"/>
                            </w:rPr>
                            <w:t>Goods</w:t>
                          </w:r>
                          <w:r>
                            <w:rPr>
                              <w:spacing w:val="-4"/>
                              <w:sz w:val="14"/>
                            </w:rPr>
                            <w:t xml:space="preserve"> </w:t>
                          </w:r>
                          <w:r>
                            <w:rPr>
                              <w:sz w:val="14"/>
                            </w:rPr>
                            <w:t>and</w:t>
                          </w:r>
                          <w:r>
                            <w:rPr>
                              <w:spacing w:val="-4"/>
                              <w:sz w:val="14"/>
                            </w:rPr>
                            <w:t xml:space="preserve"> </w:t>
                          </w:r>
                          <w:r>
                            <w:rPr>
                              <w:sz w:val="14"/>
                            </w:rPr>
                            <w:t>Services)</w:t>
                          </w:r>
                          <w:r>
                            <w:rPr>
                              <w:spacing w:val="-6"/>
                              <w:sz w:val="14"/>
                            </w:rPr>
                            <w:t xml:space="preserve"> </w:t>
                          </w:r>
                          <w:r>
                            <w:rPr>
                              <w:sz w:val="14"/>
                            </w:rPr>
                            <w:t>Last</w:t>
                          </w:r>
                          <w:r>
                            <w:rPr>
                              <w:spacing w:val="-5"/>
                              <w:sz w:val="14"/>
                            </w:rPr>
                            <w:t xml:space="preserve"> </w:t>
                          </w:r>
                          <w:r>
                            <w:rPr>
                              <w:sz w:val="14"/>
                            </w:rPr>
                            <w:t>reviewed</w:t>
                          </w:r>
                          <w:r>
                            <w:rPr>
                              <w:spacing w:val="-4"/>
                              <w:sz w:val="14"/>
                            </w:rPr>
                            <w:t xml:space="preserve"> </w:t>
                          </w:r>
                          <w:r>
                            <w:rPr>
                              <w:sz w:val="14"/>
                            </w:rPr>
                            <w:t>July</w:t>
                          </w:r>
                          <w:r>
                            <w:rPr>
                              <w:spacing w:val="-3"/>
                              <w:sz w:val="14"/>
                            </w:rPr>
                            <w:t xml:space="preserve"> </w:t>
                          </w:r>
                          <w:r>
                            <w:rPr>
                              <w:spacing w:val="-2"/>
                              <w:sz w:val="14"/>
                            </w:rPr>
                            <w:t>2023.</w:t>
                          </w:r>
                        </w:p>
                      </w:txbxContent>
                    </wps:txbx>
                    <wps:bodyPr wrap="square" lIns="0" tIns="0" rIns="0" bIns="0" rtlCol="0">
                      <a:noAutofit/>
                    </wps:bodyPr>
                  </wps:wsp>
                </a:graphicData>
              </a:graphic>
            </wp:anchor>
          </w:drawing>
        </mc:Choice>
        <mc:Fallback>
          <w:pict>
            <v:shapetype w14:anchorId="4E805DA3" id="_x0000_t202" coordsize="21600,21600" o:spt="202" path="m,l,21600r21600,l21600,xe">
              <v:stroke joinstyle="miter"/>
              <v:path gradientshapeok="t" o:connecttype="rect"/>
            </v:shapetype>
            <v:shape id="Textbox 3" o:spid="_x0000_s1027" type="#_x0000_t202" style="position:absolute;margin-left:21.7pt;margin-top:809.25pt;width:445.95pt;height:9.85pt;z-index:-1593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" filled="f" stroked="f">
              <v:textbox inset="0,0,0,0">
                <w:txbxContent>
                  <w:p w14:paraId="4E805DA6" w14:textId="09CED465" w:rsidR="00FF2BE3" w:rsidRDefault="001770D9">
                    <w:pPr>
                      <w:spacing w:before="15"/>
                      <w:ind w:left="20"/>
                      <w:rPr>
                        <w:sz w:val="14"/>
                      </w:rPr>
                    </w:pPr>
                    <w:r>
                      <w:rPr>
                        <w:sz w:val="14"/>
                      </w:rPr>
                      <w:t>[9165885:38072382_1]</w:t>
                    </w:r>
                    <w:r>
                      <w:rPr>
                        <w:spacing w:val="28"/>
                        <w:sz w:val="14"/>
                      </w:rPr>
                      <w:t xml:space="preserve"> </w:t>
                    </w:r>
                    <w:r>
                      <w:rPr>
                        <w:sz w:val="14"/>
                      </w:rPr>
                      <w:t>Purchase</w:t>
                    </w:r>
                    <w:r>
                      <w:rPr>
                        <w:spacing w:val="-5"/>
                        <w:sz w:val="14"/>
                      </w:rPr>
                      <w:t xml:space="preserve"> </w:t>
                    </w:r>
                    <w:r>
                      <w:rPr>
                        <w:sz w:val="14"/>
                      </w:rPr>
                      <w:t>Order</w:t>
                    </w:r>
                    <w:r>
                      <w:rPr>
                        <w:spacing w:val="-5"/>
                        <w:sz w:val="14"/>
                      </w:rPr>
                      <w:t xml:space="preserve"> </w:t>
                    </w:r>
                    <w:r>
                      <w:rPr>
                        <w:sz w:val="14"/>
                      </w:rPr>
                      <w:t>(Works,</w:t>
                    </w:r>
                    <w:r>
                      <w:rPr>
                        <w:spacing w:val="-4"/>
                        <w:sz w:val="14"/>
                      </w:rPr>
                      <w:t xml:space="preserve"> </w:t>
                    </w:r>
                    <w:r>
                      <w:rPr>
                        <w:sz w:val="14"/>
                      </w:rPr>
                      <w:t>Goods</w:t>
                    </w:r>
                    <w:r>
                      <w:rPr>
                        <w:spacing w:val="-4"/>
                        <w:sz w:val="14"/>
                      </w:rPr>
                      <w:t xml:space="preserve"> </w:t>
                    </w:r>
                    <w:r>
                      <w:rPr>
                        <w:sz w:val="14"/>
                      </w:rPr>
                      <w:t>and</w:t>
                    </w:r>
                    <w:r>
                      <w:rPr>
                        <w:spacing w:val="-4"/>
                        <w:sz w:val="14"/>
                      </w:rPr>
                      <w:t xml:space="preserve"> </w:t>
                    </w:r>
                    <w:r>
                      <w:rPr>
                        <w:sz w:val="14"/>
                      </w:rPr>
                      <w:t>Services)</w:t>
                    </w:r>
                    <w:r>
                      <w:rPr>
                        <w:spacing w:val="-6"/>
                        <w:sz w:val="14"/>
                      </w:rPr>
                      <w:t xml:space="preserve"> </w:t>
                    </w:r>
                    <w:r>
                      <w:rPr>
                        <w:sz w:val="14"/>
                      </w:rPr>
                      <w:t>Last</w:t>
                    </w:r>
                    <w:r>
                      <w:rPr>
                        <w:spacing w:val="-5"/>
                        <w:sz w:val="14"/>
                      </w:rPr>
                      <w:t xml:space="preserve"> </w:t>
                    </w:r>
                    <w:r>
                      <w:rPr>
                        <w:sz w:val="14"/>
                      </w:rPr>
                      <w:t>reviewed</w:t>
                    </w:r>
                    <w:r>
                      <w:rPr>
                        <w:spacing w:val="-4"/>
                        <w:sz w:val="14"/>
                      </w:rPr>
                      <w:t xml:space="preserve"> </w:t>
                    </w:r>
                    <w:r>
                      <w:rPr>
                        <w:sz w:val="14"/>
                      </w:rPr>
                      <w:t>July</w:t>
                    </w:r>
                    <w:r>
                      <w:rPr>
                        <w:spacing w:val="-3"/>
                        <w:sz w:val="14"/>
                      </w:rPr>
                      <w:t xml:space="preserve"> </w:t>
                    </w:r>
                    <w:r>
                      <w:rPr>
                        <w:spacing w:val="-2"/>
                        <w:sz w:val="14"/>
                      </w:rPr>
                      <w:t>2023.</w:t>
                    </w:r>
                  </w:p>
                </w:txbxContent>
              </v:textbox>
              <w10:wrap anchorx="page" anchory="page"/>
            </v:shape>
          </w:pict>
        </mc:Fallback>
      </mc:AlternateContent>
    </w:r>
  </w:p>
  <w:p w14:paraId="3474266D" w14:textId="1ADF28C7" w:rsidR="00055AFF" w:rsidRPr="00055AFF" w:rsidRDefault="0008170A">
    <w:pPr>
      <w:pStyle w:val="BodyText"/>
      <w:spacing w:line="14" w:lineRule="auto"/>
      <w:ind w:left="0"/>
      <w:rPr>
        <w:sz w:val="14"/>
      </w:rPr>
    </w:pPr>
    <w:r w:rsidRPr="0008170A">
      <w:rPr>
        <w:sz w:val="14"/>
      </w:rPr>
      <w:t>[9165885:38077383_1]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830D2" w14:textId="77777777" w:rsidR="006D1E13" w:rsidRDefault="006D1E13">
      <w:r>
        <w:separator/>
      </w:r>
    </w:p>
  </w:footnote>
  <w:footnote w:type="continuationSeparator" w:id="0">
    <w:p w14:paraId="73732508" w14:textId="77777777" w:rsidR="006D1E13" w:rsidRDefault="006D1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3026" w14:textId="77777777" w:rsidR="00892278" w:rsidRDefault="008922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3AA0F" w14:textId="77777777" w:rsidR="00892278" w:rsidRDefault="008922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0F6AC" w14:textId="77777777" w:rsidR="00892278" w:rsidRDefault="00892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1A49672"/>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b w:val="0"/>
        <w:bCs/>
        <w:sz w:val="20"/>
        <w:szCs w:val="20"/>
      </w:rPr>
    </w:lvl>
    <w:lvl w:ilvl="2">
      <w:start w:val="1"/>
      <w:numFmt w:val="decimal"/>
      <w:lvlText w:val="%1.%2.%3"/>
      <w:lvlJc w:val="left"/>
      <w:pPr>
        <w:ind w:left="1701" w:hanging="850"/>
      </w:pPr>
      <w:rPr>
        <w:rFonts w:ascii="Arial" w:hAnsi="Arial" w:hint="default"/>
        <w:b w:val="0"/>
        <w:i w:val="0"/>
        <w:sz w:val="20"/>
        <w:szCs w:val="20"/>
      </w:rPr>
    </w:lvl>
    <w:lvl w:ilvl="3">
      <w:start w:val="1"/>
      <w:numFmt w:val="lowerLetter"/>
      <w:lvlText w:val="(%4)"/>
      <w:lvlJc w:val="left"/>
      <w:pPr>
        <w:ind w:left="2268" w:hanging="567"/>
      </w:p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7CE0930"/>
    <w:multiLevelType w:val="multilevel"/>
    <w:tmpl w:val="34087F82"/>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b w:val="0"/>
        <w:bCs/>
        <w:sz w:val="20"/>
        <w:szCs w:val="20"/>
      </w:rPr>
    </w:lvl>
    <w:lvl w:ilvl="2">
      <w:start w:val="1"/>
      <w:numFmt w:val="lowerLetter"/>
      <w:lvlText w:val="%3)"/>
      <w:lvlJc w:val="left"/>
      <w:pPr>
        <w:ind w:left="1701" w:hanging="850"/>
      </w:pPr>
      <w:rPr>
        <w:rFonts w:hint="default"/>
        <w:b w:val="0"/>
        <w:i w:val="0"/>
        <w:sz w:val="20"/>
        <w:szCs w:val="20"/>
      </w:rPr>
    </w:lvl>
    <w:lvl w:ilvl="3">
      <w:start w:val="1"/>
      <w:numFmt w:val="lowerLetter"/>
      <w:lvlText w:val="(%4)"/>
      <w:lvlJc w:val="left"/>
      <w:pPr>
        <w:ind w:left="2268" w:hanging="567"/>
      </w:p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9BD54F6"/>
    <w:multiLevelType w:val="hybridMultilevel"/>
    <w:tmpl w:val="D1229198"/>
    <w:lvl w:ilvl="0" w:tplc="6DC23050">
      <w:start w:val="1"/>
      <w:numFmt w:val="lowerLetter"/>
      <w:lvlText w:val="%1)"/>
      <w:lvlJc w:val="left"/>
      <w:pPr>
        <w:ind w:left="968" w:hanging="360"/>
      </w:pPr>
      <w:rPr>
        <w:rFonts w:hint="default"/>
      </w:rPr>
    </w:lvl>
    <w:lvl w:ilvl="1" w:tplc="0C090019" w:tentative="1">
      <w:start w:val="1"/>
      <w:numFmt w:val="lowerLetter"/>
      <w:lvlText w:val="%2."/>
      <w:lvlJc w:val="left"/>
      <w:pPr>
        <w:ind w:left="1688" w:hanging="360"/>
      </w:pPr>
    </w:lvl>
    <w:lvl w:ilvl="2" w:tplc="0C09001B" w:tentative="1">
      <w:start w:val="1"/>
      <w:numFmt w:val="lowerRoman"/>
      <w:lvlText w:val="%3."/>
      <w:lvlJc w:val="right"/>
      <w:pPr>
        <w:ind w:left="2408" w:hanging="180"/>
      </w:pPr>
    </w:lvl>
    <w:lvl w:ilvl="3" w:tplc="0C09000F" w:tentative="1">
      <w:start w:val="1"/>
      <w:numFmt w:val="decimal"/>
      <w:lvlText w:val="%4."/>
      <w:lvlJc w:val="left"/>
      <w:pPr>
        <w:ind w:left="3128" w:hanging="360"/>
      </w:pPr>
    </w:lvl>
    <w:lvl w:ilvl="4" w:tplc="0C090019" w:tentative="1">
      <w:start w:val="1"/>
      <w:numFmt w:val="lowerLetter"/>
      <w:lvlText w:val="%5."/>
      <w:lvlJc w:val="left"/>
      <w:pPr>
        <w:ind w:left="3848" w:hanging="360"/>
      </w:pPr>
    </w:lvl>
    <w:lvl w:ilvl="5" w:tplc="0C09001B" w:tentative="1">
      <w:start w:val="1"/>
      <w:numFmt w:val="lowerRoman"/>
      <w:lvlText w:val="%6."/>
      <w:lvlJc w:val="right"/>
      <w:pPr>
        <w:ind w:left="4568" w:hanging="180"/>
      </w:pPr>
    </w:lvl>
    <w:lvl w:ilvl="6" w:tplc="0C09000F" w:tentative="1">
      <w:start w:val="1"/>
      <w:numFmt w:val="decimal"/>
      <w:lvlText w:val="%7."/>
      <w:lvlJc w:val="left"/>
      <w:pPr>
        <w:ind w:left="5288" w:hanging="360"/>
      </w:pPr>
    </w:lvl>
    <w:lvl w:ilvl="7" w:tplc="0C090019" w:tentative="1">
      <w:start w:val="1"/>
      <w:numFmt w:val="lowerLetter"/>
      <w:lvlText w:val="%8."/>
      <w:lvlJc w:val="left"/>
      <w:pPr>
        <w:ind w:left="6008" w:hanging="360"/>
      </w:pPr>
    </w:lvl>
    <w:lvl w:ilvl="8" w:tplc="0C09001B" w:tentative="1">
      <w:start w:val="1"/>
      <w:numFmt w:val="lowerRoman"/>
      <w:lvlText w:val="%9."/>
      <w:lvlJc w:val="right"/>
      <w:pPr>
        <w:ind w:left="6728" w:hanging="180"/>
      </w:pPr>
    </w:lvl>
  </w:abstractNum>
  <w:abstractNum w:abstractNumId="3" w15:restartNumberingAfterBreak="0">
    <w:nsid w:val="20ED56B9"/>
    <w:multiLevelType w:val="multilevel"/>
    <w:tmpl w:val="9E1AD788"/>
    <w:lvl w:ilvl="0">
      <w:start w:val="1"/>
      <w:numFmt w:val="lowerLetter"/>
      <w:lvlText w:val="%1)"/>
      <w:lvlJc w:val="left"/>
      <w:pPr>
        <w:ind w:left="1080" w:hanging="360"/>
        <w:jc w:val="right"/>
      </w:pPr>
      <w:rPr>
        <w:rFonts w:hint="default"/>
        <w:b/>
        <w:bCs/>
        <w:i w:val="0"/>
        <w:iCs w:val="0"/>
        <w:spacing w:val="-1"/>
        <w:w w:val="99"/>
        <w:sz w:val="16"/>
        <w:szCs w:val="16"/>
        <w:lang w:val="en-US" w:eastAsia="en-US" w:bidi="ar-SA"/>
      </w:rPr>
    </w:lvl>
    <w:lvl w:ilvl="1">
      <w:start w:val="1"/>
      <w:numFmt w:val="decimal"/>
      <w:lvlText w:val="%1.%2"/>
      <w:lvlJc w:val="left"/>
      <w:pPr>
        <w:ind w:left="1215" w:hanging="494"/>
      </w:pPr>
      <w:rPr>
        <w:rFonts w:ascii="Arial" w:eastAsia="Arial" w:hAnsi="Arial" w:cs="Arial" w:hint="default"/>
        <w:b w:val="0"/>
        <w:bCs w:val="0"/>
        <w:i w:val="0"/>
        <w:iCs w:val="0"/>
        <w:spacing w:val="0"/>
        <w:w w:val="100"/>
        <w:sz w:val="15"/>
        <w:szCs w:val="15"/>
        <w:lang w:val="en-US" w:eastAsia="en-US" w:bidi="ar-SA"/>
      </w:rPr>
    </w:lvl>
    <w:lvl w:ilvl="2">
      <w:start w:val="1"/>
      <w:numFmt w:val="decimal"/>
      <w:lvlText w:val="%1.%2.%3"/>
      <w:lvlJc w:val="left"/>
      <w:pPr>
        <w:ind w:left="1782" w:hanging="568"/>
      </w:pPr>
      <w:rPr>
        <w:rFonts w:ascii="Arial" w:eastAsia="Arial" w:hAnsi="Arial" w:cs="Arial" w:hint="default"/>
        <w:b w:val="0"/>
        <w:bCs w:val="0"/>
        <w:i w:val="0"/>
        <w:iCs w:val="0"/>
        <w:spacing w:val="0"/>
        <w:w w:val="99"/>
        <w:sz w:val="16"/>
        <w:szCs w:val="16"/>
        <w:lang w:val="en-US" w:eastAsia="en-US" w:bidi="ar-SA"/>
      </w:rPr>
    </w:lvl>
    <w:lvl w:ilvl="3">
      <w:numFmt w:val="bullet"/>
      <w:lvlText w:val="•"/>
      <w:lvlJc w:val="left"/>
      <w:pPr>
        <w:ind w:left="1787" w:hanging="568"/>
      </w:pPr>
      <w:rPr>
        <w:rFonts w:hint="default"/>
        <w:lang w:val="en-US" w:eastAsia="en-US" w:bidi="ar-SA"/>
      </w:rPr>
    </w:lvl>
    <w:lvl w:ilvl="4">
      <w:numFmt w:val="bullet"/>
      <w:lvlText w:val="•"/>
      <w:lvlJc w:val="left"/>
      <w:pPr>
        <w:ind w:left="2147" w:hanging="568"/>
      </w:pPr>
      <w:rPr>
        <w:rFonts w:hint="default"/>
        <w:lang w:val="en-US" w:eastAsia="en-US" w:bidi="ar-SA"/>
      </w:rPr>
    </w:lvl>
    <w:lvl w:ilvl="5">
      <w:numFmt w:val="bullet"/>
      <w:lvlText w:val="•"/>
      <w:lvlJc w:val="left"/>
      <w:pPr>
        <w:ind w:left="1738" w:hanging="568"/>
      </w:pPr>
      <w:rPr>
        <w:rFonts w:hint="default"/>
        <w:lang w:val="en-US" w:eastAsia="en-US" w:bidi="ar-SA"/>
      </w:rPr>
    </w:lvl>
    <w:lvl w:ilvl="6">
      <w:numFmt w:val="bullet"/>
      <w:lvlText w:val="•"/>
      <w:lvlJc w:val="left"/>
      <w:pPr>
        <w:ind w:left="1329" w:hanging="568"/>
      </w:pPr>
      <w:rPr>
        <w:rFonts w:hint="default"/>
        <w:lang w:val="en-US" w:eastAsia="en-US" w:bidi="ar-SA"/>
      </w:rPr>
    </w:lvl>
    <w:lvl w:ilvl="7">
      <w:numFmt w:val="bullet"/>
      <w:lvlText w:val="•"/>
      <w:lvlJc w:val="left"/>
      <w:pPr>
        <w:ind w:left="920" w:hanging="568"/>
      </w:pPr>
      <w:rPr>
        <w:rFonts w:hint="default"/>
        <w:lang w:val="en-US" w:eastAsia="en-US" w:bidi="ar-SA"/>
      </w:rPr>
    </w:lvl>
    <w:lvl w:ilvl="8">
      <w:numFmt w:val="bullet"/>
      <w:lvlText w:val="•"/>
      <w:lvlJc w:val="left"/>
      <w:pPr>
        <w:ind w:left="512" w:hanging="568"/>
      </w:pPr>
      <w:rPr>
        <w:rFonts w:hint="default"/>
        <w:lang w:val="en-US" w:eastAsia="en-US" w:bidi="ar-SA"/>
      </w:rPr>
    </w:lvl>
  </w:abstractNum>
  <w:abstractNum w:abstractNumId="4" w15:restartNumberingAfterBreak="0">
    <w:nsid w:val="220269A7"/>
    <w:multiLevelType w:val="hybridMultilevel"/>
    <w:tmpl w:val="D7A2F694"/>
    <w:lvl w:ilvl="0" w:tplc="0C090017">
      <w:start w:val="1"/>
      <w:numFmt w:val="lowerLetter"/>
      <w:lvlText w:val="%1)"/>
      <w:lvlJc w:val="left"/>
      <w:pPr>
        <w:ind w:left="1193" w:hanging="360"/>
      </w:pPr>
    </w:lvl>
    <w:lvl w:ilvl="1" w:tplc="0C090019" w:tentative="1">
      <w:start w:val="1"/>
      <w:numFmt w:val="lowerLetter"/>
      <w:lvlText w:val="%2."/>
      <w:lvlJc w:val="left"/>
      <w:pPr>
        <w:ind w:left="1913" w:hanging="360"/>
      </w:pPr>
    </w:lvl>
    <w:lvl w:ilvl="2" w:tplc="0C09001B" w:tentative="1">
      <w:start w:val="1"/>
      <w:numFmt w:val="lowerRoman"/>
      <w:lvlText w:val="%3."/>
      <w:lvlJc w:val="right"/>
      <w:pPr>
        <w:ind w:left="2633" w:hanging="180"/>
      </w:pPr>
    </w:lvl>
    <w:lvl w:ilvl="3" w:tplc="0C09000F" w:tentative="1">
      <w:start w:val="1"/>
      <w:numFmt w:val="decimal"/>
      <w:lvlText w:val="%4."/>
      <w:lvlJc w:val="left"/>
      <w:pPr>
        <w:ind w:left="3353" w:hanging="360"/>
      </w:pPr>
    </w:lvl>
    <w:lvl w:ilvl="4" w:tplc="0C090019" w:tentative="1">
      <w:start w:val="1"/>
      <w:numFmt w:val="lowerLetter"/>
      <w:lvlText w:val="%5."/>
      <w:lvlJc w:val="left"/>
      <w:pPr>
        <w:ind w:left="4073" w:hanging="360"/>
      </w:pPr>
    </w:lvl>
    <w:lvl w:ilvl="5" w:tplc="0C09001B" w:tentative="1">
      <w:start w:val="1"/>
      <w:numFmt w:val="lowerRoman"/>
      <w:lvlText w:val="%6."/>
      <w:lvlJc w:val="right"/>
      <w:pPr>
        <w:ind w:left="4793" w:hanging="180"/>
      </w:pPr>
    </w:lvl>
    <w:lvl w:ilvl="6" w:tplc="0C09000F" w:tentative="1">
      <w:start w:val="1"/>
      <w:numFmt w:val="decimal"/>
      <w:lvlText w:val="%7."/>
      <w:lvlJc w:val="left"/>
      <w:pPr>
        <w:ind w:left="5513" w:hanging="360"/>
      </w:pPr>
    </w:lvl>
    <w:lvl w:ilvl="7" w:tplc="0C090019" w:tentative="1">
      <w:start w:val="1"/>
      <w:numFmt w:val="lowerLetter"/>
      <w:lvlText w:val="%8."/>
      <w:lvlJc w:val="left"/>
      <w:pPr>
        <w:ind w:left="6233" w:hanging="360"/>
      </w:pPr>
    </w:lvl>
    <w:lvl w:ilvl="8" w:tplc="0C09001B" w:tentative="1">
      <w:start w:val="1"/>
      <w:numFmt w:val="lowerRoman"/>
      <w:lvlText w:val="%9."/>
      <w:lvlJc w:val="right"/>
      <w:pPr>
        <w:ind w:left="6953" w:hanging="180"/>
      </w:pPr>
    </w:lvl>
  </w:abstractNum>
  <w:abstractNum w:abstractNumId="5" w15:restartNumberingAfterBreak="0">
    <w:nsid w:val="24463C19"/>
    <w:multiLevelType w:val="multilevel"/>
    <w:tmpl w:val="8E5026F8"/>
    <w:lvl w:ilvl="0">
      <w:start w:val="1"/>
      <w:numFmt w:val="lowerLetter"/>
      <w:lvlText w:val="%1)"/>
      <w:lvlJc w:val="left"/>
      <w:pPr>
        <w:ind w:left="834" w:hanging="360"/>
        <w:jc w:val="right"/>
      </w:pPr>
      <w:rPr>
        <w:rFonts w:hint="default"/>
        <w:b/>
        <w:bCs/>
        <w:i w:val="0"/>
        <w:iCs w:val="0"/>
        <w:spacing w:val="-1"/>
        <w:w w:val="99"/>
        <w:sz w:val="16"/>
        <w:szCs w:val="16"/>
        <w:lang w:val="en-US" w:eastAsia="en-US" w:bidi="ar-SA"/>
      </w:rPr>
    </w:lvl>
    <w:lvl w:ilvl="1">
      <w:start w:val="1"/>
      <w:numFmt w:val="decimal"/>
      <w:lvlText w:val="%1.%2"/>
      <w:lvlJc w:val="left"/>
      <w:pPr>
        <w:ind w:left="969" w:hanging="494"/>
      </w:pPr>
      <w:rPr>
        <w:rFonts w:ascii="Arial" w:eastAsia="Arial" w:hAnsi="Arial" w:cs="Arial" w:hint="default"/>
        <w:b w:val="0"/>
        <w:bCs w:val="0"/>
        <w:i w:val="0"/>
        <w:iCs w:val="0"/>
        <w:spacing w:val="0"/>
        <w:w w:val="100"/>
        <w:sz w:val="15"/>
        <w:szCs w:val="15"/>
        <w:lang w:val="en-US" w:eastAsia="en-US" w:bidi="ar-SA"/>
      </w:rPr>
    </w:lvl>
    <w:lvl w:ilvl="2">
      <w:start w:val="1"/>
      <w:numFmt w:val="decimal"/>
      <w:lvlText w:val="%1.%2.%3"/>
      <w:lvlJc w:val="left"/>
      <w:pPr>
        <w:ind w:left="1536" w:hanging="568"/>
      </w:pPr>
      <w:rPr>
        <w:rFonts w:ascii="Arial" w:eastAsia="Arial" w:hAnsi="Arial" w:cs="Arial" w:hint="default"/>
        <w:b w:val="0"/>
        <w:bCs w:val="0"/>
        <w:i w:val="0"/>
        <w:iCs w:val="0"/>
        <w:spacing w:val="0"/>
        <w:w w:val="99"/>
        <w:sz w:val="16"/>
        <w:szCs w:val="16"/>
        <w:lang w:val="en-US" w:eastAsia="en-US" w:bidi="ar-SA"/>
      </w:rPr>
    </w:lvl>
    <w:lvl w:ilvl="3">
      <w:numFmt w:val="bullet"/>
      <w:lvlText w:val="•"/>
      <w:lvlJc w:val="left"/>
      <w:pPr>
        <w:ind w:left="1541" w:hanging="568"/>
      </w:pPr>
      <w:rPr>
        <w:rFonts w:hint="default"/>
        <w:lang w:val="en-US" w:eastAsia="en-US" w:bidi="ar-SA"/>
      </w:rPr>
    </w:lvl>
    <w:lvl w:ilvl="4">
      <w:numFmt w:val="bullet"/>
      <w:lvlText w:val="•"/>
      <w:lvlJc w:val="left"/>
      <w:pPr>
        <w:ind w:left="1901" w:hanging="568"/>
      </w:pPr>
      <w:rPr>
        <w:rFonts w:hint="default"/>
        <w:lang w:val="en-US" w:eastAsia="en-US" w:bidi="ar-SA"/>
      </w:rPr>
    </w:lvl>
    <w:lvl w:ilvl="5">
      <w:numFmt w:val="bullet"/>
      <w:lvlText w:val="•"/>
      <w:lvlJc w:val="left"/>
      <w:pPr>
        <w:ind w:left="1492" w:hanging="568"/>
      </w:pPr>
      <w:rPr>
        <w:rFonts w:hint="default"/>
        <w:lang w:val="en-US" w:eastAsia="en-US" w:bidi="ar-SA"/>
      </w:rPr>
    </w:lvl>
    <w:lvl w:ilvl="6">
      <w:numFmt w:val="bullet"/>
      <w:lvlText w:val="•"/>
      <w:lvlJc w:val="left"/>
      <w:pPr>
        <w:ind w:left="1083" w:hanging="568"/>
      </w:pPr>
      <w:rPr>
        <w:rFonts w:hint="default"/>
        <w:lang w:val="en-US" w:eastAsia="en-US" w:bidi="ar-SA"/>
      </w:rPr>
    </w:lvl>
    <w:lvl w:ilvl="7">
      <w:numFmt w:val="bullet"/>
      <w:lvlText w:val="•"/>
      <w:lvlJc w:val="left"/>
      <w:pPr>
        <w:ind w:left="674" w:hanging="568"/>
      </w:pPr>
      <w:rPr>
        <w:rFonts w:hint="default"/>
        <w:lang w:val="en-US" w:eastAsia="en-US" w:bidi="ar-SA"/>
      </w:rPr>
    </w:lvl>
    <w:lvl w:ilvl="8">
      <w:numFmt w:val="bullet"/>
      <w:lvlText w:val="•"/>
      <w:lvlJc w:val="left"/>
      <w:pPr>
        <w:ind w:left="266" w:hanging="568"/>
      </w:pPr>
      <w:rPr>
        <w:rFonts w:hint="default"/>
        <w:lang w:val="en-US" w:eastAsia="en-US" w:bidi="ar-SA"/>
      </w:rPr>
    </w:lvl>
  </w:abstractNum>
  <w:abstractNum w:abstractNumId="6" w15:restartNumberingAfterBreak="0">
    <w:nsid w:val="24C01574"/>
    <w:multiLevelType w:val="multilevel"/>
    <w:tmpl w:val="B6764C86"/>
    <w:lvl w:ilvl="0">
      <w:start w:val="1"/>
      <w:numFmt w:val="lowerLetter"/>
      <w:lvlText w:val="%1)"/>
      <w:lvlJc w:val="left"/>
      <w:pPr>
        <w:ind w:left="968" w:hanging="360"/>
        <w:jc w:val="right"/>
      </w:pPr>
      <w:rPr>
        <w:rFonts w:hint="default"/>
        <w:b w:val="0"/>
        <w:bCs w:val="0"/>
        <w:i w:val="0"/>
        <w:iCs w:val="0"/>
        <w:spacing w:val="-1"/>
        <w:w w:val="99"/>
        <w:sz w:val="16"/>
        <w:szCs w:val="16"/>
        <w:lang w:val="en-US" w:eastAsia="en-US" w:bidi="ar-SA"/>
      </w:rPr>
    </w:lvl>
    <w:lvl w:ilvl="1">
      <w:start w:val="1"/>
      <w:numFmt w:val="decimal"/>
      <w:lvlText w:val="%1.%2"/>
      <w:lvlJc w:val="left"/>
      <w:pPr>
        <w:ind w:left="1103" w:hanging="494"/>
      </w:pPr>
      <w:rPr>
        <w:rFonts w:ascii="Arial" w:eastAsia="Arial" w:hAnsi="Arial" w:cs="Arial" w:hint="default"/>
        <w:b w:val="0"/>
        <w:bCs w:val="0"/>
        <w:i w:val="0"/>
        <w:iCs w:val="0"/>
        <w:spacing w:val="0"/>
        <w:w w:val="100"/>
        <w:sz w:val="15"/>
        <w:szCs w:val="15"/>
        <w:lang w:val="en-US" w:eastAsia="en-US" w:bidi="ar-SA"/>
      </w:rPr>
    </w:lvl>
    <w:lvl w:ilvl="2">
      <w:start w:val="1"/>
      <w:numFmt w:val="decimal"/>
      <w:lvlText w:val="%1.%2.%3"/>
      <w:lvlJc w:val="left"/>
      <w:pPr>
        <w:ind w:left="1670" w:hanging="568"/>
      </w:pPr>
      <w:rPr>
        <w:rFonts w:ascii="Arial" w:eastAsia="Arial" w:hAnsi="Arial" w:cs="Arial" w:hint="default"/>
        <w:b w:val="0"/>
        <w:bCs w:val="0"/>
        <w:i w:val="0"/>
        <w:iCs w:val="0"/>
        <w:spacing w:val="0"/>
        <w:w w:val="99"/>
        <w:sz w:val="16"/>
        <w:szCs w:val="16"/>
        <w:lang w:val="en-US" w:eastAsia="en-US" w:bidi="ar-SA"/>
      </w:rPr>
    </w:lvl>
    <w:lvl w:ilvl="3">
      <w:numFmt w:val="bullet"/>
      <w:lvlText w:val="•"/>
      <w:lvlJc w:val="left"/>
      <w:pPr>
        <w:ind w:left="1675" w:hanging="568"/>
      </w:pPr>
      <w:rPr>
        <w:rFonts w:hint="default"/>
        <w:lang w:val="en-US" w:eastAsia="en-US" w:bidi="ar-SA"/>
      </w:rPr>
    </w:lvl>
    <w:lvl w:ilvl="4">
      <w:numFmt w:val="bullet"/>
      <w:lvlText w:val="•"/>
      <w:lvlJc w:val="left"/>
      <w:pPr>
        <w:ind w:left="2035" w:hanging="568"/>
      </w:pPr>
      <w:rPr>
        <w:rFonts w:hint="default"/>
        <w:lang w:val="en-US" w:eastAsia="en-US" w:bidi="ar-SA"/>
      </w:rPr>
    </w:lvl>
    <w:lvl w:ilvl="5">
      <w:numFmt w:val="bullet"/>
      <w:lvlText w:val="•"/>
      <w:lvlJc w:val="left"/>
      <w:pPr>
        <w:ind w:left="1626" w:hanging="568"/>
      </w:pPr>
      <w:rPr>
        <w:rFonts w:hint="default"/>
        <w:lang w:val="en-US" w:eastAsia="en-US" w:bidi="ar-SA"/>
      </w:rPr>
    </w:lvl>
    <w:lvl w:ilvl="6">
      <w:numFmt w:val="bullet"/>
      <w:lvlText w:val="•"/>
      <w:lvlJc w:val="left"/>
      <w:pPr>
        <w:ind w:left="1217" w:hanging="568"/>
      </w:pPr>
      <w:rPr>
        <w:rFonts w:hint="default"/>
        <w:lang w:val="en-US" w:eastAsia="en-US" w:bidi="ar-SA"/>
      </w:rPr>
    </w:lvl>
    <w:lvl w:ilvl="7">
      <w:numFmt w:val="bullet"/>
      <w:lvlText w:val="•"/>
      <w:lvlJc w:val="left"/>
      <w:pPr>
        <w:ind w:left="808" w:hanging="568"/>
      </w:pPr>
      <w:rPr>
        <w:rFonts w:hint="default"/>
        <w:lang w:val="en-US" w:eastAsia="en-US" w:bidi="ar-SA"/>
      </w:rPr>
    </w:lvl>
    <w:lvl w:ilvl="8">
      <w:numFmt w:val="bullet"/>
      <w:lvlText w:val="•"/>
      <w:lvlJc w:val="left"/>
      <w:pPr>
        <w:ind w:left="400" w:hanging="568"/>
      </w:pPr>
      <w:rPr>
        <w:rFonts w:hint="default"/>
        <w:lang w:val="en-US" w:eastAsia="en-US" w:bidi="ar-SA"/>
      </w:rPr>
    </w:lvl>
  </w:abstractNum>
  <w:abstractNum w:abstractNumId="7" w15:restartNumberingAfterBreak="0">
    <w:nsid w:val="25864CB5"/>
    <w:multiLevelType w:val="multilevel"/>
    <w:tmpl w:val="DFB850AE"/>
    <w:lvl w:ilvl="0">
      <w:start w:val="1"/>
      <w:numFmt w:val="lowerLetter"/>
      <w:lvlText w:val="%1)"/>
      <w:lvlJc w:val="left"/>
      <w:pPr>
        <w:ind w:left="834" w:hanging="360"/>
        <w:jc w:val="right"/>
      </w:pPr>
      <w:rPr>
        <w:rFonts w:hint="default"/>
        <w:b/>
        <w:bCs/>
        <w:i w:val="0"/>
        <w:iCs w:val="0"/>
        <w:spacing w:val="-1"/>
        <w:w w:val="99"/>
        <w:sz w:val="16"/>
        <w:szCs w:val="16"/>
        <w:lang w:val="en-US" w:eastAsia="en-US" w:bidi="ar-SA"/>
      </w:rPr>
    </w:lvl>
    <w:lvl w:ilvl="1">
      <w:start w:val="1"/>
      <w:numFmt w:val="decimal"/>
      <w:lvlText w:val="%1.%2"/>
      <w:lvlJc w:val="left"/>
      <w:pPr>
        <w:ind w:left="969" w:hanging="494"/>
      </w:pPr>
      <w:rPr>
        <w:rFonts w:ascii="Arial" w:eastAsia="Arial" w:hAnsi="Arial" w:cs="Arial" w:hint="default"/>
        <w:b w:val="0"/>
        <w:bCs w:val="0"/>
        <w:i w:val="0"/>
        <w:iCs w:val="0"/>
        <w:spacing w:val="0"/>
        <w:w w:val="100"/>
        <w:sz w:val="15"/>
        <w:szCs w:val="15"/>
        <w:lang w:val="en-US" w:eastAsia="en-US" w:bidi="ar-SA"/>
      </w:rPr>
    </w:lvl>
    <w:lvl w:ilvl="2">
      <w:start w:val="1"/>
      <w:numFmt w:val="decimal"/>
      <w:lvlText w:val="%1.%2.%3"/>
      <w:lvlJc w:val="left"/>
      <w:pPr>
        <w:ind w:left="1536" w:hanging="568"/>
      </w:pPr>
      <w:rPr>
        <w:rFonts w:ascii="Arial" w:eastAsia="Arial" w:hAnsi="Arial" w:cs="Arial" w:hint="default"/>
        <w:b w:val="0"/>
        <w:bCs w:val="0"/>
        <w:i w:val="0"/>
        <w:iCs w:val="0"/>
        <w:spacing w:val="0"/>
        <w:w w:val="99"/>
        <w:sz w:val="16"/>
        <w:szCs w:val="16"/>
        <w:lang w:val="en-US" w:eastAsia="en-US" w:bidi="ar-SA"/>
      </w:rPr>
    </w:lvl>
    <w:lvl w:ilvl="3">
      <w:numFmt w:val="bullet"/>
      <w:lvlText w:val="•"/>
      <w:lvlJc w:val="left"/>
      <w:pPr>
        <w:ind w:left="1541" w:hanging="568"/>
      </w:pPr>
      <w:rPr>
        <w:rFonts w:hint="default"/>
        <w:lang w:val="en-US" w:eastAsia="en-US" w:bidi="ar-SA"/>
      </w:rPr>
    </w:lvl>
    <w:lvl w:ilvl="4">
      <w:numFmt w:val="bullet"/>
      <w:lvlText w:val="•"/>
      <w:lvlJc w:val="left"/>
      <w:pPr>
        <w:ind w:left="1901" w:hanging="568"/>
      </w:pPr>
      <w:rPr>
        <w:rFonts w:hint="default"/>
        <w:lang w:val="en-US" w:eastAsia="en-US" w:bidi="ar-SA"/>
      </w:rPr>
    </w:lvl>
    <w:lvl w:ilvl="5">
      <w:numFmt w:val="bullet"/>
      <w:lvlText w:val="•"/>
      <w:lvlJc w:val="left"/>
      <w:pPr>
        <w:ind w:left="1492" w:hanging="568"/>
      </w:pPr>
      <w:rPr>
        <w:rFonts w:hint="default"/>
        <w:lang w:val="en-US" w:eastAsia="en-US" w:bidi="ar-SA"/>
      </w:rPr>
    </w:lvl>
    <w:lvl w:ilvl="6">
      <w:numFmt w:val="bullet"/>
      <w:lvlText w:val="•"/>
      <w:lvlJc w:val="left"/>
      <w:pPr>
        <w:ind w:left="1083" w:hanging="568"/>
      </w:pPr>
      <w:rPr>
        <w:rFonts w:hint="default"/>
        <w:lang w:val="en-US" w:eastAsia="en-US" w:bidi="ar-SA"/>
      </w:rPr>
    </w:lvl>
    <w:lvl w:ilvl="7">
      <w:numFmt w:val="bullet"/>
      <w:lvlText w:val="•"/>
      <w:lvlJc w:val="left"/>
      <w:pPr>
        <w:ind w:left="674" w:hanging="568"/>
      </w:pPr>
      <w:rPr>
        <w:rFonts w:hint="default"/>
        <w:lang w:val="en-US" w:eastAsia="en-US" w:bidi="ar-SA"/>
      </w:rPr>
    </w:lvl>
    <w:lvl w:ilvl="8">
      <w:numFmt w:val="bullet"/>
      <w:lvlText w:val="•"/>
      <w:lvlJc w:val="left"/>
      <w:pPr>
        <w:ind w:left="266" w:hanging="568"/>
      </w:pPr>
      <w:rPr>
        <w:rFonts w:hint="default"/>
        <w:lang w:val="en-US" w:eastAsia="en-US" w:bidi="ar-SA"/>
      </w:rPr>
    </w:lvl>
  </w:abstractNum>
  <w:abstractNum w:abstractNumId="8" w15:restartNumberingAfterBreak="0">
    <w:nsid w:val="2AF076C0"/>
    <w:multiLevelType w:val="hybridMultilevel"/>
    <w:tmpl w:val="E8BE8992"/>
    <w:lvl w:ilvl="0" w:tplc="2A50A112">
      <w:start w:val="1"/>
      <w:numFmt w:val="lowerLetter"/>
      <w:lvlText w:val="(%1)"/>
      <w:lvlJc w:val="left"/>
      <w:pPr>
        <w:ind w:left="833" w:hanging="361"/>
      </w:pPr>
      <w:rPr>
        <w:rFonts w:ascii="Arial" w:eastAsia="Arial" w:hAnsi="Arial" w:cs="Arial" w:hint="default"/>
        <w:b w:val="0"/>
        <w:bCs w:val="0"/>
        <w:i w:val="0"/>
        <w:iCs w:val="0"/>
        <w:spacing w:val="0"/>
        <w:w w:val="99"/>
        <w:sz w:val="16"/>
        <w:szCs w:val="16"/>
        <w:lang w:val="en-US" w:eastAsia="en-US" w:bidi="ar-SA"/>
      </w:rPr>
    </w:lvl>
    <w:lvl w:ilvl="1" w:tplc="CA98A24C">
      <w:numFmt w:val="bullet"/>
      <w:lvlText w:val="•"/>
      <w:lvlJc w:val="left"/>
      <w:pPr>
        <w:ind w:left="1285" w:hanging="361"/>
      </w:pPr>
      <w:rPr>
        <w:rFonts w:hint="default"/>
        <w:lang w:val="en-US" w:eastAsia="en-US" w:bidi="ar-SA"/>
      </w:rPr>
    </w:lvl>
    <w:lvl w:ilvl="2" w:tplc="EA346BAA">
      <w:numFmt w:val="bullet"/>
      <w:lvlText w:val="•"/>
      <w:lvlJc w:val="left"/>
      <w:pPr>
        <w:ind w:left="1731" w:hanging="361"/>
      </w:pPr>
      <w:rPr>
        <w:rFonts w:hint="default"/>
        <w:lang w:val="en-US" w:eastAsia="en-US" w:bidi="ar-SA"/>
      </w:rPr>
    </w:lvl>
    <w:lvl w:ilvl="3" w:tplc="BBE829CE">
      <w:numFmt w:val="bullet"/>
      <w:lvlText w:val="•"/>
      <w:lvlJc w:val="left"/>
      <w:pPr>
        <w:ind w:left="2177" w:hanging="361"/>
      </w:pPr>
      <w:rPr>
        <w:rFonts w:hint="default"/>
        <w:lang w:val="en-US" w:eastAsia="en-US" w:bidi="ar-SA"/>
      </w:rPr>
    </w:lvl>
    <w:lvl w:ilvl="4" w:tplc="4C607456">
      <w:numFmt w:val="bullet"/>
      <w:lvlText w:val="•"/>
      <w:lvlJc w:val="left"/>
      <w:pPr>
        <w:ind w:left="2623" w:hanging="361"/>
      </w:pPr>
      <w:rPr>
        <w:rFonts w:hint="default"/>
        <w:lang w:val="en-US" w:eastAsia="en-US" w:bidi="ar-SA"/>
      </w:rPr>
    </w:lvl>
    <w:lvl w:ilvl="5" w:tplc="9C1430BE">
      <w:numFmt w:val="bullet"/>
      <w:lvlText w:val="•"/>
      <w:lvlJc w:val="left"/>
      <w:pPr>
        <w:ind w:left="3069" w:hanging="361"/>
      </w:pPr>
      <w:rPr>
        <w:rFonts w:hint="default"/>
        <w:lang w:val="en-US" w:eastAsia="en-US" w:bidi="ar-SA"/>
      </w:rPr>
    </w:lvl>
    <w:lvl w:ilvl="6" w:tplc="64C8D3F4">
      <w:numFmt w:val="bullet"/>
      <w:lvlText w:val="•"/>
      <w:lvlJc w:val="left"/>
      <w:pPr>
        <w:ind w:left="3515" w:hanging="361"/>
      </w:pPr>
      <w:rPr>
        <w:rFonts w:hint="default"/>
        <w:lang w:val="en-US" w:eastAsia="en-US" w:bidi="ar-SA"/>
      </w:rPr>
    </w:lvl>
    <w:lvl w:ilvl="7" w:tplc="BF361B08">
      <w:numFmt w:val="bullet"/>
      <w:lvlText w:val="•"/>
      <w:lvlJc w:val="left"/>
      <w:pPr>
        <w:ind w:left="3961" w:hanging="361"/>
      </w:pPr>
      <w:rPr>
        <w:rFonts w:hint="default"/>
        <w:lang w:val="en-US" w:eastAsia="en-US" w:bidi="ar-SA"/>
      </w:rPr>
    </w:lvl>
    <w:lvl w:ilvl="8" w:tplc="619883D0">
      <w:numFmt w:val="bullet"/>
      <w:lvlText w:val="•"/>
      <w:lvlJc w:val="left"/>
      <w:pPr>
        <w:ind w:left="4407" w:hanging="361"/>
      </w:pPr>
      <w:rPr>
        <w:rFonts w:hint="default"/>
        <w:lang w:val="en-US" w:eastAsia="en-US" w:bidi="ar-SA"/>
      </w:rPr>
    </w:lvl>
  </w:abstractNum>
  <w:abstractNum w:abstractNumId="9" w15:restartNumberingAfterBreak="0">
    <w:nsid w:val="2D6C36DA"/>
    <w:multiLevelType w:val="multilevel"/>
    <w:tmpl w:val="FFF627F8"/>
    <w:lvl w:ilvl="0">
      <w:start w:val="10"/>
      <w:numFmt w:val="decimal"/>
      <w:lvlText w:val="%1"/>
      <w:lvlJc w:val="left"/>
      <w:pPr>
        <w:ind w:left="1445" w:hanging="480"/>
      </w:pPr>
      <w:rPr>
        <w:rFonts w:hint="default"/>
        <w:lang w:val="en-US" w:eastAsia="en-US" w:bidi="ar-SA"/>
      </w:rPr>
    </w:lvl>
    <w:lvl w:ilvl="1">
      <w:start w:val="2"/>
      <w:numFmt w:val="decimal"/>
      <w:lvlText w:val="%1.%2"/>
      <w:lvlJc w:val="left"/>
      <w:pPr>
        <w:ind w:left="1445" w:hanging="480"/>
      </w:pPr>
      <w:rPr>
        <w:rFonts w:hint="default"/>
        <w:lang w:val="en-US" w:eastAsia="en-US" w:bidi="ar-SA"/>
      </w:rPr>
    </w:lvl>
    <w:lvl w:ilvl="2">
      <w:start w:val="1"/>
      <w:numFmt w:val="decimal"/>
      <w:lvlText w:val="%1.%2.%3"/>
      <w:lvlJc w:val="left"/>
      <w:pPr>
        <w:ind w:left="1445" w:hanging="480"/>
      </w:pPr>
      <w:rPr>
        <w:rFonts w:ascii="Arial" w:eastAsia="Arial" w:hAnsi="Arial" w:cs="Arial" w:hint="default"/>
        <w:b w:val="0"/>
        <w:bCs w:val="0"/>
        <w:i w:val="0"/>
        <w:iCs w:val="0"/>
        <w:spacing w:val="0"/>
        <w:w w:val="99"/>
        <w:sz w:val="16"/>
        <w:szCs w:val="16"/>
        <w:lang w:val="en-US" w:eastAsia="en-US" w:bidi="ar-SA"/>
      </w:rPr>
    </w:lvl>
    <w:lvl w:ilvl="3">
      <w:numFmt w:val="bullet"/>
      <w:lvlText w:val="•"/>
      <w:lvlJc w:val="left"/>
      <w:pPr>
        <w:ind w:left="2619" w:hanging="480"/>
      </w:pPr>
      <w:rPr>
        <w:rFonts w:hint="default"/>
        <w:lang w:val="en-US" w:eastAsia="en-US" w:bidi="ar-SA"/>
      </w:rPr>
    </w:lvl>
    <w:lvl w:ilvl="4">
      <w:numFmt w:val="bullet"/>
      <w:lvlText w:val="•"/>
      <w:lvlJc w:val="left"/>
      <w:pPr>
        <w:ind w:left="3012" w:hanging="480"/>
      </w:pPr>
      <w:rPr>
        <w:rFonts w:hint="default"/>
        <w:lang w:val="en-US" w:eastAsia="en-US" w:bidi="ar-SA"/>
      </w:rPr>
    </w:lvl>
    <w:lvl w:ilvl="5">
      <w:numFmt w:val="bullet"/>
      <w:lvlText w:val="•"/>
      <w:lvlJc w:val="left"/>
      <w:pPr>
        <w:ind w:left="3405" w:hanging="480"/>
      </w:pPr>
      <w:rPr>
        <w:rFonts w:hint="default"/>
        <w:lang w:val="en-US" w:eastAsia="en-US" w:bidi="ar-SA"/>
      </w:rPr>
    </w:lvl>
    <w:lvl w:ilvl="6">
      <w:numFmt w:val="bullet"/>
      <w:lvlText w:val="•"/>
      <w:lvlJc w:val="left"/>
      <w:pPr>
        <w:ind w:left="3798" w:hanging="480"/>
      </w:pPr>
      <w:rPr>
        <w:rFonts w:hint="default"/>
        <w:lang w:val="en-US" w:eastAsia="en-US" w:bidi="ar-SA"/>
      </w:rPr>
    </w:lvl>
    <w:lvl w:ilvl="7">
      <w:numFmt w:val="bullet"/>
      <w:lvlText w:val="•"/>
      <w:lvlJc w:val="left"/>
      <w:pPr>
        <w:ind w:left="4191" w:hanging="480"/>
      </w:pPr>
      <w:rPr>
        <w:rFonts w:hint="default"/>
        <w:lang w:val="en-US" w:eastAsia="en-US" w:bidi="ar-SA"/>
      </w:rPr>
    </w:lvl>
    <w:lvl w:ilvl="8">
      <w:numFmt w:val="bullet"/>
      <w:lvlText w:val="•"/>
      <w:lvlJc w:val="left"/>
      <w:pPr>
        <w:ind w:left="4584" w:hanging="480"/>
      </w:pPr>
      <w:rPr>
        <w:rFonts w:hint="default"/>
        <w:lang w:val="en-US" w:eastAsia="en-US" w:bidi="ar-SA"/>
      </w:rPr>
    </w:lvl>
  </w:abstractNum>
  <w:abstractNum w:abstractNumId="10" w15:restartNumberingAfterBreak="0">
    <w:nsid w:val="2F1A4314"/>
    <w:multiLevelType w:val="hybridMultilevel"/>
    <w:tmpl w:val="2152D18E"/>
    <w:lvl w:ilvl="0" w:tplc="C6809A6C">
      <w:start w:val="1"/>
      <w:numFmt w:val="lowerLetter"/>
      <w:lvlText w:val="(%1)"/>
      <w:lvlJc w:val="left"/>
      <w:pPr>
        <w:ind w:left="348" w:hanging="240"/>
      </w:pPr>
      <w:rPr>
        <w:rFonts w:ascii="Arial" w:eastAsia="Arial" w:hAnsi="Arial" w:cs="Arial" w:hint="default"/>
        <w:b w:val="0"/>
        <w:bCs w:val="0"/>
        <w:i w:val="0"/>
        <w:iCs w:val="0"/>
        <w:spacing w:val="0"/>
        <w:w w:val="99"/>
        <w:sz w:val="16"/>
        <w:szCs w:val="16"/>
        <w:lang w:val="en-US" w:eastAsia="en-US" w:bidi="ar-SA"/>
      </w:rPr>
    </w:lvl>
    <w:lvl w:ilvl="1" w:tplc="8EF845B4">
      <w:numFmt w:val="bullet"/>
      <w:lvlText w:val="•"/>
      <w:lvlJc w:val="left"/>
      <w:pPr>
        <w:ind w:left="964" w:hanging="240"/>
      </w:pPr>
      <w:rPr>
        <w:rFonts w:hint="default"/>
        <w:lang w:val="en-US" w:eastAsia="en-US" w:bidi="ar-SA"/>
      </w:rPr>
    </w:lvl>
    <w:lvl w:ilvl="2" w:tplc="5E2659F4">
      <w:numFmt w:val="bullet"/>
      <w:lvlText w:val="•"/>
      <w:lvlJc w:val="left"/>
      <w:pPr>
        <w:ind w:left="1588" w:hanging="240"/>
      </w:pPr>
      <w:rPr>
        <w:rFonts w:hint="default"/>
        <w:lang w:val="en-US" w:eastAsia="en-US" w:bidi="ar-SA"/>
      </w:rPr>
    </w:lvl>
    <w:lvl w:ilvl="3" w:tplc="73E0DE64">
      <w:numFmt w:val="bullet"/>
      <w:lvlText w:val="•"/>
      <w:lvlJc w:val="left"/>
      <w:pPr>
        <w:ind w:left="2212" w:hanging="240"/>
      </w:pPr>
      <w:rPr>
        <w:rFonts w:hint="default"/>
        <w:lang w:val="en-US" w:eastAsia="en-US" w:bidi="ar-SA"/>
      </w:rPr>
    </w:lvl>
    <w:lvl w:ilvl="4" w:tplc="5DAE31B4">
      <w:numFmt w:val="bullet"/>
      <w:lvlText w:val="•"/>
      <w:lvlJc w:val="left"/>
      <w:pPr>
        <w:ind w:left="2836" w:hanging="240"/>
      </w:pPr>
      <w:rPr>
        <w:rFonts w:hint="default"/>
        <w:lang w:val="en-US" w:eastAsia="en-US" w:bidi="ar-SA"/>
      </w:rPr>
    </w:lvl>
    <w:lvl w:ilvl="5" w:tplc="45D8C54A">
      <w:numFmt w:val="bullet"/>
      <w:lvlText w:val="•"/>
      <w:lvlJc w:val="left"/>
      <w:pPr>
        <w:ind w:left="3460" w:hanging="240"/>
      </w:pPr>
      <w:rPr>
        <w:rFonts w:hint="default"/>
        <w:lang w:val="en-US" w:eastAsia="en-US" w:bidi="ar-SA"/>
      </w:rPr>
    </w:lvl>
    <w:lvl w:ilvl="6" w:tplc="5CE4F0C0">
      <w:numFmt w:val="bullet"/>
      <w:lvlText w:val="•"/>
      <w:lvlJc w:val="left"/>
      <w:pPr>
        <w:ind w:left="4084" w:hanging="240"/>
      </w:pPr>
      <w:rPr>
        <w:rFonts w:hint="default"/>
        <w:lang w:val="en-US" w:eastAsia="en-US" w:bidi="ar-SA"/>
      </w:rPr>
    </w:lvl>
    <w:lvl w:ilvl="7" w:tplc="A7ACFEF2">
      <w:numFmt w:val="bullet"/>
      <w:lvlText w:val="•"/>
      <w:lvlJc w:val="left"/>
      <w:pPr>
        <w:ind w:left="4708" w:hanging="240"/>
      </w:pPr>
      <w:rPr>
        <w:rFonts w:hint="default"/>
        <w:lang w:val="en-US" w:eastAsia="en-US" w:bidi="ar-SA"/>
      </w:rPr>
    </w:lvl>
    <w:lvl w:ilvl="8" w:tplc="57689706">
      <w:numFmt w:val="bullet"/>
      <w:lvlText w:val="•"/>
      <w:lvlJc w:val="left"/>
      <w:pPr>
        <w:ind w:left="5332" w:hanging="240"/>
      </w:pPr>
      <w:rPr>
        <w:rFonts w:hint="default"/>
        <w:lang w:val="en-US" w:eastAsia="en-US" w:bidi="ar-SA"/>
      </w:rPr>
    </w:lvl>
  </w:abstractNum>
  <w:abstractNum w:abstractNumId="11" w15:restartNumberingAfterBreak="0">
    <w:nsid w:val="38BA6E78"/>
    <w:multiLevelType w:val="hybridMultilevel"/>
    <w:tmpl w:val="0382EE7A"/>
    <w:lvl w:ilvl="0" w:tplc="7B224E80">
      <w:start w:val="1"/>
      <w:numFmt w:val="lowerLetter"/>
      <w:lvlText w:val="%1)"/>
      <w:lvlJc w:val="left"/>
      <w:pPr>
        <w:ind w:left="968" w:hanging="360"/>
      </w:pPr>
      <w:rPr>
        <w:rFonts w:hint="default"/>
      </w:rPr>
    </w:lvl>
    <w:lvl w:ilvl="1" w:tplc="0C090019" w:tentative="1">
      <w:start w:val="1"/>
      <w:numFmt w:val="lowerLetter"/>
      <w:lvlText w:val="%2."/>
      <w:lvlJc w:val="left"/>
      <w:pPr>
        <w:ind w:left="1688" w:hanging="360"/>
      </w:pPr>
    </w:lvl>
    <w:lvl w:ilvl="2" w:tplc="0C09001B" w:tentative="1">
      <w:start w:val="1"/>
      <w:numFmt w:val="lowerRoman"/>
      <w:lvlText w:val="%3."/>
      <w:lvlJc w:val="right"/>
      <w:pPr>
        <w:ind w:left="2408" w:hanging="180"/>
      </w:pPr>
    </w:lvl>
    <w:lvl w:ilvl="3" w:tplc="0C09000F" w:tentative="1">
      <w:start w:val="1"/>
      <w:numFmt w:val="decimal"/>
      <w:lvlText w:val="%4."/>
      <w:lvlJc w:val="left"/>
      <w:pPr>
        <w:ind w:left="3128" w:hanging="360"/>
      </w:pPr>
    </w:lvl>
    <w:lvl w:ilvl="4" w:tplc="0C090019" w:tentative="1">
      <w:start w:val="1"/>
      <w:numFmt w:val="lowerLetter"/>
      <w:lvlText w:val="%5."/>
      <w:lvlJc w:val="left"/>
      <w:pPr>
        <w:ind w:left="3848" w:hanging="360"/>
      </w:pPr>
    </w:lvl>
    <w:lvl w:ilvl="5" w:tplc="0C09001B" w:tentative="1">
      <w:start w:val="1"/>
      <w:numFmt w:val="lowerRoman"/>
      <w:lvlText w:val="%6."/>
      <w:lvlJc w:val="right"/>
      <w:pPr>
        <w:ind w:left="4568" w:hanging="180"/>
      </w:pPr>
    </w:lvl>
    <w:lvl w:ilvl="6" w:tplc="0C09000F" w:tentative="1">
      <w:start w:val="1"/>
      <w:numFmt w:val="decimal"/>
      <w:lvlText w:val="%7."/>
      <w:lvlJc w:val="left"/>
      <w:pPr>
        <w:ind w:left="5288" w:hanging="360"/>
      </w:pPr>
    </w:lvl>
    <w:lvl w:ilvl="7" w:tplc="0C090019" w:tentative="1">
      <w:start w:val="1"/>
      <w:numFmt w:val="lowerLetter"/>
      <w:lvlText w:val="%8."/>
      <w:lvlJc w:val="left"/>
      <w:pPr>
        <w:ind w:left="6008" w:hanging="360"/>
      </w:pPr>
    </w:lvl>
    <w:lvl w:ilvl="8" w:tplc="0C09001B" w:tentative="1">
      <w:start w:val="1"/>
      <w:numFmt w:val="lowerRoman"/>
      <w:lvlText w:val="%9."/>
      <w:lvlJc w:val="right"/>
      <w:pPr>
        <w:ind w:left="6728" w:hanging="180"/>
      </w:pPr>
    </w:lvl>
  </w:abstractNum>
  <w:abstractNum w:abstractNumId="12" w15:restartNumberingAfterBreak="0">
    <w:nsid w:val="3C1366F1"/>
    <w:multiLevelType w:val="hybridMultilevel"/>
    <w:tmpl w:val="D89202D6"/>
    <w:lvl w:ilvl="0" w:tplc="0C090017">
      <w:start w:val="1"/>
      <w:numFmt w:val="lowerLetter"/>
      <w:lvlText w:val="%1)"/>
      <w:lvlJc w:val="left"/>
      <w:pPr>
        <w:ind w:left="1193" w:hanging="360"/>
      </w:pPr>
    </w:lvl>
    <w:lvl w:ilvl="1" w:tplc="0C090019" w:tentative="1">
      <w:start w:val="1"/>
      <w:numFmt w:val="lowerLetter"/>
      <w:lvlText w:val="%2."/>
      <w:lvlJc w:val="left"/>
      <w:pPr>
        <w:ind w:left="1913" w:hanging="360"/>
      </w:pPr>
    </w:lvl>
    <w:lvl w:ilvl="2" w:tplc="0C09001B" w:tentative="1">
      <w:start w:val="1"/>
      <w:numFmt w:val="lowerRoman"/>
      <w:lvlText w:val="%3."/>
      <w:lvlJc w:val="right"/>
      <w:pPr>
        <w:ind w:left="2633" w:hanging="180"/>
      </w:pPr>
    </w:lvl>
    <w:lvl w:ilvl="3" w:tplc="0C09000F" w:tentative="1">
      <w:start w:val="1"/>
      <w:numFmt w:val="decimal"/>
      <w:lvlText w:val="%4."/>
      <w:lvlJc w:val="left"/>
      <w:pPr>
        <w:ind w:left="3353" w:hanging="360"/>
      </w:pPr>
    </w:lvl>
    <w:lvl w:ilvl="4" w:tplc="0C090019" w:tentative="1">
      <w:start w:val="1"/>
      <w:numFmt w:val="lowerLetter"/>
      <w:lvlText w:val="%5."/>
      <w:lvlJc w:val="left"/>
      <w:pPr>
        <w:ind w:left="4073" w:hanging="360"/>
      </w:pPr>
    </w:lvl>
    <w:lvl w:ilvl="5" w:tplc="0C09001B" w:tentative="1">
      <w:start w:val="1"/>
      <w:numFmt w:val="lowerRoman"/>
      <w:lvlText w:val="%6."/>
      <w:lvlJc w:val="right"/>
      <w:pPr>
        <w:ind w:left="4793" w:hanging="180"/>
      </w:pPr>
    </w:lvl>
    <w:lvl w:ilvl="6" w:tplc="0C09000F" w:tentative="1">
      <w:start w:val="1"/>
      <w:numFmt w:val="decimal"/>
      <w:lvlText w:val="%7."/>
      <w:lvlJc w:val="left"/>
      <w:pPr>
        <w:ind w:left="5513" w:hanging="360"/>
      </w:pPr>
    </w:lvl>
    <w:lvl w:ilvl="7" w:tplc="0C090019" w:tentative="1">
      <w:start w:val="1"/>
      <w:numFmt w:val="lowerLetter"/>
      <w:lvlText w:val="%8."/>
      <w:lvlJc w:val="left"/>
      <w:pPr>
        <w:ind w:left="6233" w:hanging="360"/>
      </w:pPr>
    </w:lvl>
    <w:lvl w:ilvl="8" w:tplc="0C09001B" w:tentative="1">
      <w:start w:val="1"/>
      <w:numFmt w:val="lowerRoman"/>
      <w:lvlText w:val="%9."/>
      <w:lvlJc w:val="right"/>
      <w:pPr>
        <w:ind w:left="6953" w:hanging="180"/>
      </w:pPr>
    </w:lvl>
  </w:abstractNum>
  <w:abstractNum w:abstractNumId="13" w15:restartNumberingAfterBreak="0">
    <w:nsid w:val="3CDB6C01"/>
    <w:multiLevelType w:val="multilevel"/>
    <w:tmpl w:val="63A070DE"/>
    <w:lvl w:ilvl="0">
      <w:start w:val="1"/>
      <w:numFmt w:val="bullet"/>
      <w:lvlText w:val=""/>
      <w:lvlJc w:val="left"/>
      <w:pPr>
        <w:ind w:left="473" w:hanging="360"/>
        <w:jc w:val="right"/>
      </w:pPr>
      <w:rPr>
        <w:rFonts w:ascii="Symbol" w:hAnsi="Symbol" w:hint="default"/>
        <w:b/>
        <w:bCs/>
        <w:i w:val="0"/>
        <w:iCs w:val="0"/>
        <w:spacing w:val="-1"/>
        <w:w w:val="99"/>
        <w:sz w:val="16"/>
        <w:szCs w:val="16"/>
        <w:lang w:val="en-US" w:eastAsia="en-US" w:bidi="ar-SA"/>
      </w:rPr>
    </w:lvl>
    <w:lvl w:ilvl="1">
      <w:start w:val="1"/>
      <w:numFmt w:val="decimal"/>
      <w:lvlText w:val="%1.%2"/>
      <w:lvlJc w:val="left"/>
      <w:pPr>
        <w:ind w:left="608" w:hanging="494"/>
      </w:pPr>
      <w:rPr>
        <w:rFonts w:ascii="Arial" w:eastAsia="Arial" w:hAnsi="Arial" w:cs="Arial" w:hint="default"/>
        <w:b w:val="0"/>
        <w:bCs w:val="0"/>
        <w:i w:val="0"/>
        <w:iCs w:val="0"/>
        <w:spacing w:val="0"/>
        <w:w w:val="100"/>
        <w:sz w:val="15"/>
        <w:szCs w:val="15"/>
        <w:lang w:val="en-US" w:eastAsia="en-US" w:bidi="ar-SA"/>
      </w:rPr>
    </w:lvl>
    <w:lvl w:ilvl="2">
      <w:start w:val="1"/>
      <w:numFmt w:val="decimal"/>
      <w:lvlText w:val="%1.%2.%3"/>
      <w:lvlJc w:val="left"/>
      <w:pPr>
        <w:ind w:left="1175" w:hanging="568"/>
      </w:pPr>
      <w:rPr>
        <w:rFonts w:ascii="Arial" w:eastAsia="Arial" w:hAnsi="Arial" w:cs="Arial" w:hint="default"/>
        <w:b w:val="0"/>
        <w:bCs w:val="0"/>
        <w:i w:val="0"/>
        <w:iCs w:val="0"/>
        <w:spacing w:val="0"/>
        <w:w w:val="99"/>
        <w:sz w:val="16"/>
        <w:szCs w:val="16"/>
        <w:lang w:val="en-US" w:eastAsia="en-US" w:bidi="ar-SA"/>
      </w:rPr>
    </w:lvl>
    <w:lvl w:ilvl="3">
      <w:numFmt w:val="bullet"/>
      <w:lvlText w:val="•"/>
      <w:lvlJc w:val="left"/>
      <w:pPr>
        <w:ind w:left="1180" w:hanging="568"/>
      </w:pPr>
      <w:rPr>
        <w:rFonts w:hint="default"/>
        <w:lang w:val="en-US" w:eastAsia="en-US" w:bidi="ar-SA"/>
      </w:rPr>
    </w:lvl>
    <w:lvl w:ilvl="4">
      <w:numFmt w:val="bullet"/>
      <w:lvlText w:val="•"/>
      <w:lvlJc w:val="left"/>
      <w:pPr>
        <w:ind w:left="1540" w:hanging="568"/>
      </w:pPr>
      <w:rPr>
        <w:rFonts w:hint="default"/>
        <w:lang w:val="en-US" w:eastAsia="en-US" w:bidi="ar-SA"/>
      </w:rPr>
    </w:lvl>
    <w:lvl w:ilvl="5">
      <w:numFmt w:val="bullet"/>
      <w:lvlText w:val="•"/>
      <w:lvlJc w:val="left"/>
      <w:pPr>
        <w:ind w:left="1131" w:hanging="568"/>
      </w:pPr>
      <w:rPr>
        <w:rFonts w:hint="default"/>
        <w:lang w:val="en-US" w:eastAsia="en-US" w:bidi="ar-SA"/>
      </w:rPr>
    </w:lvl>
    <w:lvl w:ilvl="6">
      <w:numFmt w:val="bullet"/>
      <w:lvlText w:val="•"/>
      <w:lvlJc w:val="left"/>
      <w:pPr>
        <w:ind w:left="722" w:hanging="568"/>
      </w:pPr>
      <w:rPr>
        <w:rFonts w:hint="default"/>
        <w:lang w:val="en-US" w:eastAsia="en-US" w:bidi="ar-SA"/>
      </w:rPr>
    </w:lvl>
    <w:lvl w:ilvl="7">
      <w:numFmt w:val="bullet"/>
      <w:lvlText w:val="•"/>
      <w:lvlJc w:val="left"/>
      <w:pPr>
        <w:ind w:left="313" w:hanging="568"/>
      </w:pPr>
      <w:rPr>
        <w:rFonts w:hint="default"/>
        <w:lang w:val="en-US" w:eastAsia="en-US" w:bidi="ar-SA"/>
      </w:rPr>
    </w:lvl>
    <w:lvl w:ilvl="8">
      <w:numFmt w:val="bullet"/>
      <w:lvlText w:val="•"/>
      <w:lvlJc w:val="left"/>
      <w:pPr>
        <w:ind w:left="-95" w:hanging="568"/>
      </w:pPr>
      <w:rPr>
        <w:rFonts w:hint="default"/>
        <w:lang w:val="en-US" w:eastAsia="en-US" w:bidi="ar-SA"/>
      </w:rPr>
    </w:lvl>
  </w:abstractNum>
  <w:abstractNum w:abstractNumId="14" w15:restartNumberingAfterBreak="0">
    <w:nsid w:val="5600108B"/>
    <w:multiLevelType w:val="multilevel"/>
    <w:tmpl w:val="CC56AB56"/>
    <w:lvl w:ilvl="0">
      <w:start w:val="1"/>
      <w:numFmt w:val="lowerLetter"/>
      <w:lvlText w:val="%1)"/>
      <w:lvlJc w:val="left"/>
      <w:pPr>
        <w:ind w:left="851" w:hanging="851"/>
      </w:pPr>
      <w:rPr>
        <w:rFonts w:hint="default"/>
        <w:sz w:val="16"/>
        <w:szCs w:val="16"/>
      </w:rPr>
    </w:lvl>
    <w:lvl w:ilvl="1">
      <w:start w:val="1"/>
      <w:numFmt w:val="lowerLetter"/>
      <w:lvlText w:val="%2)"/>
      <w:lvlJc w:val="left"/>
      <w:pPr>
        <w:ind w:left="851" w:hanging="851"/>
      </w:pPr>
      <w:rPr>
        <w:rFonts w:hint="default"/>
        <w:b w:val="0"/>
        <w:bCs/>
        <w:sz w:val="16"/>
        <w:szCs w:val="16"/>
      </w:rPr>
    </w:lvl>
    <w:lvl w:ilvl="2">
      <w:start w:val="1"/>
      <w:numFmt w:val="lowerLetter"/>
      <w:lvlText w:val="%3)"/>
      <w:lvlJc w:val="left"/>
      <w:pPr>
        <w:ind w:left="1701" w:hanging="850"/>
      </w:pPr>
      <w:rPr>
        <w:rFonts w:hint="default"/>
        <w:b w:val="0"/>
        <w:i w:val="0"/>
        <w:sz w:val="20"/>
        <w:szCs w:val="20"/>
      </w:rPr>
    </w:lvl>
    <w:lvl w:ilvl="3">
      <w:start w:val="1"/>
      <w:numFmt w:val="lowerLetter"/>
      <w:lvlText w:val="(%4)"/>
      <w:lvlJc w:val="left"/>
      <w:pPr>
        <w:ind w:left="2268" w:hanging="567"/>
      </w:p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57687FFE"/>
    <w:multiLevelType w:val="hybridMultilevel"/>
    <w:tmpl w:val="F47282FC"/>
    <w:lvl w:ilvl="0" w:tplc="6840BEF2">
      <w:start w:val="1"/>
      <w:numFmt w:val="lowerLetter"/>
      <w:lvlText w:val="(%1)"/>
      <w:lvlJc w:val="left"/>
      <w:pPr>
        <w:ind w:left="834" w:hanging="361"/>
      </w:pPr>
      <w:rPr>
        <w:rFonts w:ascii="Arial" w:eastAsia="Arial" w:hAnsi="Arial" w:cs="Arial" w:hint="default"/>
        <w:b w:val="0"/>
        <w:bCs w:val="0"/>
        <w:i w:val="0"/>
        <w:iCs w:val="0"/>
        <w:spacing w:val="0"/>
        <w:w w:val="99"/>
        <w:sz w:val="16"/>
        <w:szCs w:val="16"/>
        <w:lang w:val="en-US" w:eastAsia="en-US" w:bidi="ar-SA"/>
      </w:rPr>
    </w:lvl>
    <w:lvl w:ilvl="1" w:tplc="D09CAB28">
      <w:numFmt w:val="bullet"/>
      <w:lvlText w:val="•"/>
      <w:lvlJc w:val="left"/>
      <w:pPr>
        <w:ind w:left="1285" w:hanging="361"/>
      </w:pPr>
      <w:rPr>
        <w:rFonts w:hint="default"/>
        <w:lang w:val="en-US" w:eastAsia="en-US" w:bidi="ar-SA"/>
      </w:rPr>
    </w:lvl>
    <w:lvl w:ilvl="2" w:tplc="C804BAFE">
      <w:numFmt w:val="bullet"/>
      <w:lvlText w:val="•"/>
      <w:lvlJc w:val="left"/>
      <w:pPr>
        <w:ind w:left="1731" w:hanging="361"/>
      </w:pPr>
      <w:rPr>
        <w:rFonts w:hint="default"/>
        <w:lang w:val="en-US" w:eastAsia="en-US" w:bidi="ar-SA"/>
      </w:rPr>
    </w:lvl>
    <w:lvl w:ilvl="3" w:tplc="20C22754">
      <w:numFmt w:val="bullet"/>
      <w:lvlText w:val="•"/>
      <w:lvlJc w:val="left"/>
      <w:pPr>
        <w:ind w:left="2177" w:hanging="361"/>
      </w:pPr>
      <w:rPr>
        <w:rFonts w:hint="default"/>
        <w:lang w:val="en-US" w:eastAsia="en-US" w:bidi="ar-SA"/>
      </w:rPr>
    </w:lvl>
    <w:lvl w:ilvl="4" w:tplc="26003DA4">
      <w:numFmt w:val="bullet"/>
      <w:lvlText w:val="•"/>
      <w:lvlJc w:val="left"/>
      <w:pPr>
        <w:ind w:left="2623" w:hanging="361"/>
      </w:pPr>
      <w:rPr>
        <w:rFonts w:hint="default"/>
        <w:lang w:val="en-US" w:eastAsia="en-US" w:bidi="ar-SA"/>
      </w:rPr>
    </w:lvl>
    <w:lvl w:ilvl="5" w:tplc="1F80E2FA">
      <w:numFmt w:val="bullet"/>
      <w:lvlText w:val="•"/>
      <w:lvlJc w:val="left"/>
      <w:pPr>
        <w:ind w:left="3069" w:hanging="361"/>
      </w:pPr>
      <w:rPr>
        <w:rFonts w:hint="default"/>
        <w:lang w:val="en-US" w:eastAsia="en-US" w:bidi="ar-SA"/>
      </w:rPr>
    </w:lvl>
    <w:lvl w:ilvl="6" w:tplc="3962B570">
      <w:numFmt w:val="bullet"/>
      <w:lvlText w:val="•"/>
      <w:lvlJc w:val="left"/>
      <w:pPr>
        <w:ind w:left="3515" w:hanging="361"/>
      </w:pPr>
      <w:rPr>
        <w:rFonts w:hint="default"/>
        <w:lang w:val="en-US" w:eastAsia="en-US" w:bidi="ar-SA"/>
      </w:rPr>
    </w:lvl>
    <w:lvl w:ilvl="7" w:tplc="2F5C257A">
      <w:numFmt w:val="bullet"/>
      <w:lvlText w:val="•"/>
      <w:lvlJc w:val="left"/>
      <w:pPr>
        <w:ind w:left="3961" w:hanging="361"/>
      </w:pPr>
      <w:rPr>
        <w:rFonts w:hint="default"/>
        <w:lang w:val="en-US" w:eastAsia="en-US" w:bidi="ar-SA"/>
      </w:rPr>
    </w:lvl>
    <w:lvl w:ilvl="8" w:tplc="0BFC41F6">
      <w:numFmt w:val="bullet"/>
      <w:lvlText w:val="•"/>
      <w:lvlJc w:val="left"/>
      <w:pPr>
        <w:ind w:left="4407" w:hanging="361"/>
      </w:pPr>
      <w:rPr>
        <w:rFonts w:hint="default"/>
        <w:lang w:val="en-US" w:eastAsia="en-US" w:bidi="ar-SA"/>
      </w:rPr>
    </w:lvl>
  </w:abstractNum>
  <w:abstractNum w:abstractNumId="16" w15:restartNumberingAfterBreak="0">
    <w:nsid w:val="67AE4FF7"/>
    <w:multiLevelType w:val="multilevel"/>
    <w:tmpl w:val="FE8E4584"/>
    <w:lvl w:ilvl="0">
      <w:start w:val="1"/>
      <w:numFmt w:val="decimal"/>
      <w:lvlText w:val="%1."/>
      <w:lvlJc w:val="left"/>
      <w:pPr>
        <w:ind w:left="473" w:hanging="360"/>
        <w:jc w:val="right"/>
      </w:pPr>
      <w:rPr>
        <w:rFonts w:ascii="Arial" w:eastAsia="Arial" w:hAnsi="Arial" w:cs="Arial" w:hint="default"/>
        <w:b/>
        <w:bCs/>
        <w:i w:val="0"/>
        <w:iCs w:val="0"/>
        <w:spacing w:val="-1"/>
        <w:w w:val="99"/>
        <w:sz w:val="16"/>
        <w:szCs w:val="16"/>
        <w:lang w:val="en-US" w:eastAsia="en-US" w:bidi="ar-SA"/>
      </w:rPr>
    </w:lvl>
    <w:lvl w:ilvl="1">
      <w:start w:val="1"/>
      <w:numFmt w:val="decimal"/>
      <w:lvlText w:val="%1.%2"/>
      <w:lvlJc w:val="left"/>
      <w:pPr>
        <w:ind w:left="608" w:hanging="494"/>
      </w:pPr>
      <w:rPr>
        <w:rFonts w:ascii="Arial" w:eastAsia="Arial" w:hAnsi="Arial" w:cs="Arial" w:hint="default"/>
        <w:b w:val="0"/>
        <w:bCs w:val="0"/>
        <w:i w:val="0"/>
        <w:iCs w:val="0"/>
        <w:spacing w:val="0"/>
        <w:w w:val="100"/>
        <w:sz w:val="15"/>
        <w:szCs w:val="15"/>
        <w:lang w:val="en-US" w:eastAsia="en-US" w:bidi="ar-SA"/>
      </w:rPr>
    </w:lvl>
    <w:lvl w:ilvl="2">
      <w:start w:val="1"/>
      <w:numFmt w:val="decimal"/>
      <w:lvlText w:val="%1.%2.%3"/>
      <w:lvlJc w:val="left"/>
      <w:pPr>
        <w:ind w:left="1175" w:hanging="568"/>
      </w:pPr>
      <w:rPr>
        <w:rFonts w:ascii="Arial" w:eastAsia="Arial" w:hAnsi="Arial" w:cs="Arial" w:hint="default"/>
        <w:b w:val="0"/>
        <w:bCs w:val="0"/>
        <w:i w:val="0"/>
        <w:iCs w:val="0"/>
        <w:spacing w:val="0"/>
        <w:w w:val="99"/>
        <w:sz w:val="16"/>
        <w:szCs w:val="16"/>
        <w:lang w:val="en-US" w:eastAsia="en-US" w:bidi="ar-SA"/>
      </w:rPr>
    </w:lvl>
    <w:lvl w:ilvl="3">
      <w:numFmt w:val="bullet"/>
      <w:lvlText w:val="•"/>
      <w:lvlJc w:val="left"/>
      <w:pPr>
        <w:ind w:left="1180" w:hanging="568"/>
      </w:pPr>
      <w:rPr>
        <w:rFonts w:hint="default"/>
        <w:lang w:val="en-US" w:eastAsia="en-US" w:bidi="ar-SA"/>
      </w:rPr>
    </w:lvl>
    <w:lvl w:ilvl="4">
      <w:numFmt w:val="bullet"/>
      <w:lvlText w:val="•"/>
      <w:lvlJc w:val="left"/>
      <w:pPr>
        <w:ind w:left="1540" w:hanging="568"/>
      </w:pPr>
      <w:rPr>
        <w:rFonts w:hint="default"/>
        <w:lang w:val="en-US" w:eastAsia="en-US" w:bidi="ar-SA"/>
      </w:rPr>
    </w:lvl>
    <w:lvl w:ilvl="5">
      <w:numFmt w:val="bullet"/>
      <w:lvlText w:val="•"/>
      <w:lvlJc w:val="left"/>
      <w:pPr>
        <w:ind w:left="1131" w:hanging="568"/>
      </w:pPr>
      <w:rPr>
        <w:rFonts w:hint="default"/>
        <w:lang w:val="en-US" w:eastAsia="en-US" w:bidi="ar-SA"/>
      </w:rPr>
    </w:lvl>
    <w:lvl w:ilvl="6">
      <w:numFmt w:val="bullet"/>
      <w:lvlText w:val="•"/>
      <w:lvlJc w:val="left"/>
      <w:pPr>
        <w:ind w:left="722" w:hanging="568"/>
      </w:pPr>
      <w:rPr>
        <w:rFonts w:hint="default"/>
        <w:lang w:val="en-US" w:eastAsia="en-US" w:bidi="ar-SA"/>
      </w:rPr>
    </w:lvl>
    <w:lvl w:ilvl="7">
      <w:numFmt w:val="bullet"/>
      <w:lvlText w:val="•"/>
      <w:lvlJc w:val="left"/>
      <w:pPr>
        <w:ind w:left="313" w:hanging="568"/>
      </w:pPr>
      <w:rPr>
        <w:rFonts w:hint="default"/>
        <w:lang w:val="en-US" w:eastAsia="en-US" w:bidi="ar-SA"/>
      </w:rPr>
    </w:lvl>
    <w:lvl w:ilvl="8">
      <w:numFmt w:val="bullet"/>
      <w:lvlText w:val="•"/>
      <w:lvlJc w:val="left"/>
      <w:pPr>
        <w:ind w:left="-95" w:hanging="568"/>
      </w:pPr>
      <w:rPr>
        <w:rFonts w:hint="default"/>
        <w:lang w:val="en-US" w:eastAsia="en-US" w:bidi="ar-SA"/>
      </w:rPr>
    </w:lvl>
  </w:abstractNum>
  <w:abstractNum w:abstractNumId="17" w15:restartNumberingAfterBreak="0">
    <w:nsid w:val="7FEE104F"/>
    <w:multiLevelType w:val="multilevel"/>
    <w:tmpl w:val="D41E2148"/>
    <w:lvl w:ilvl="0">
      <w:start w:val="1"/>
      <w:numFmt w:val="decimal"/>
      <w:lvlText w:val="%1."/>
      <w:lvlJc w:val="left"/>
      <w:pPr>
        <w:ind w:left="851" w:hanging="851"/>
      </w:pPr>
      <w:rPr>
        <w:rFonts w:hint="default"/>
        <w:sz w:val="22"/>
        <w:szCs w:val="22"/>
      </w:rPr>
    </w:lvl>
    <w:lvl w:ilvl="1">
      <w:start w:val="1"/>
      <w:numFmt w:val="lowerLetter"/>
      <w:lvlText w:val="%2)"/>
      <w:lvlJc w:val="left"/>
      <w:pPr>
        <w:ind w:left="851" w:hanging="851"/>
      </w:pPr>
      <w:rPr>
        <w:rFonts w:hint="default"/>
        <w:b w:val="0"/>
        <w:bCs/>
        <w:sz w:val="20"/>
        <w:szCs w:val="20"/>
      </w:rPr>
    </w:lvl>
    <w:lvl w:ilvl="2">
      <w:start w:val="1"/>
      <w:numFmt w:val="lowerLetter"/>
      <w:lvlText w:val="%3)"/>
      <w:lvlJc w:val="left"/>
      <w:pPr>
        <w:ind w:left="1701" w:hanging="850"/>
      </w:pPr>
      <w:rPr>
        <w:rFonts w:hint="default"/>
        <w:b w:val="0"/>
        <w:i w:val="0"/>
        <w:sz w:val="20"/>
        <w:szCs w:val="20"/>
      </w:rPr>
    </w:lvl>
    <w:lvl w:ilvl="3">
      <w:start w:val="1"/>
      <w:numFmt w:val="lowerLetter"/>
      <w:lvlText w:val="(%4)"/>
      <w:lvlJc w:val="left"/>
      <w:pPr>
        <w:ind w:left="2268" w:hanging="567"/>
      </w:p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9"/>
  </w:num>
  <w:num w:numId="2">
    <w:abstractNumId w:val="15"/>
  </w:num>
  <w:num w:numId="3">
    <w:abstractNumId w:val="8"/>
  </w:num>
  <w:num w:numId="4">
    <w:abstractNumId w:val="16"/>
  </w:num>
  <w:num w:numId="5">
    <w:abstractNumId w:val="10"/>
  </w:num>
  <w:num w:numId="6">
    <w:abstractNumId w:val="4"/>
  </w:num>
  <w:num w:numId="7">
    <w:abstractNumId w:val="3"/>
  </w:num>
  <w:num w:numId="8">
    <w:abstractNumId w:val="13"/>
  </w:num>
  <w:num w:numId="9">
    <w:abstractNumId w:val="6"/>
  </w:num>
  <w:num w:numId="10">
    <w:abstractNumId w:val="5"/>
  </w:num>
  <w:num w:numId="11">
    <w:abstractNumId w:val="7"/>
  </w:num>
  <w:num w:numId="12">
    <w:abstractNumId w:val="0"/>
  </w:num>
  <w:num w:numId="13">
    <w:abstractNumId w:val="1"/>
  </w:num>
  <w:num w:numId="14">
    <w:abstractNumId w:val="17"/>
  </w:num>
  <w:num w:numId="15">
    <w:abstractNumId w:val="14"/>
  </w:num>
  <w:num w:numId="16">
    <w:abstractNumId w:val="12"/>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BE3"/>
    <w:rsid w:val="00014317"/>
    <w:rsid w:val="00055AFF"/>
    <w:rsid w:val="0008170A"/>
    <w:rsid w:val="0013544C"/>
    <w:rsid w:val="00170089"/>
    <w:rsid w:val="001770D9"/>
    <w:rsid w:val="001908C8"/>
    <w:rsid w:val="0027157C"/>
    <w:rsid w:val="0029691F"/>
    <w:rsid w:val="002D4CFA"/>
    <w:rsid w:val="00307D48"/>
    <w:rsid w:val="003266EA"/>
    <w:rsid w:val="003C1D23"/>
    <w:rsid w:val="00404EF9"/>
    <w:rsid w:val="004658AA"/>
    <w:rsid w:val="004C20BE"/>
    <w:rsid w:val="004E771E"/>
    <w:rsid w:val="004F7418"/>
    <w:rsid w:val="005120E1"/>
    <w:rsid w:val="00544A5F"/>
    <w:rsid w:val="005F01F8"/>
    <w:rsid w:val="006D1E13"/>
    <w:rsid w:val="007102A7"/>
    <w:rsid w:val="0071710A"/>
    <w:rsid w:val="007238CF"/>
    <w:rsid w:val="0073398C"/>
    <w:rsid w:val="007E3112"/>
    <w:rsid w:val="007E79E5"/>
    <w:rsid w:val="007F65D7"/>
    <w:rsid w:val="00882C8F"/>
    <w:rsid w:val="00892278"/>
    <w:rsid w:val="008D3501"/>
    <w:rsid w:val="008E59D0"/>
    <w:rsid w:val="00912DB6"/>
    <w:rsid w:val="00944186"/>
    <w:rsid w:val="00A86FDD"/>
    <w:rsid w:val="00A954D9"/>
    <w:rsid w:val="00AA5112"/>
    <w:rsid w:val="00BB61C1"/>
    <w:rsid w:val="00BE2900"/>
    <w:rsid w:val="00C91793"/>
    <w:rsid w:val="00D07F0D"/>
    <w:rsid w:val="00D2144D"/>
    <w:rsid w:val="00EA124C"/>
    <w:rsid w:val="00F5766E"/>
    <w:rsid w:val="00F71735"/>
    <w:rsid w:val="00FF2B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05C94"/>
  <w15:docId w15:val="{9DFC3E4B-8A1A-486A-BFBC-0591639AB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1,Heading 1STC,heading 1Body,No numbers,H-1,1.,H1,Section Heading,Chapter,Heading 1 St.George,style1,MAIN HEADING,1. Level 1 Heading,c,Main Heading,1,Text,Part,69%,Attribute Heading 1,TOC 11,h1 chapter heading,A MAJOR/BOLD,ASAPHeading 1,Lev 1"/>
    <w:basedOn w:val="Normal"/>
    <w:qFormat/>
    <w:pPr>
      <w:spacing w:line="184" w:lineRule="exact"/>
      <w:ind w:left="831" w:hanging="360"/>
      <w:jc w:val="both"/>
      <w:outlineLvl w:val="0"/>
    </w:pPr>
    <w:rPr>
      <w:b/>
      <w:bCs/>
      <w:sz w:val="16"/>
      <w:szCs w:val="16"/>
    </w:rPr>
  </w:style>
  <w:style w:type="paragraph" w:styleId="Heading2">
    <w:name w:val="heading 2"/>
    <w:basedOn w:val="Normal"/>
    <w:next w:val="Normal"/>
    <w:link w:val="Heading2Char"/>
    <w:qFormat/>
    <w:rsid w:val="007238CF"/>
    <w:pPr>
      <w:keepNext/>
      <w:widowControl/>
      <w:autoSpaceDE/>
      <w:autoSpaceDN/>
      <w:spacing w:before="240"/>
      <w:ind w:left="851" w:hanging="851"/>
      <w:outlineLvl w:val="1"/>
    </w:pPr>
    <w:rPr>
      <w:rFonts w:eastAsia="Times New Roman" w:cstheme="minorBidi"/>
      <w:b/>
      <w:sz w:val="20"/>
      <w:szCs w:val="20"/>
      <w:lang w:val="en-AU"/>
    </w:rPr>
  </w:style>
  <w:style w:type="paragraph" w:styleId="Heading3">
    <w:name w:val="heading 3"/>
    <w:aliases w:val="h3,Heading 3STC,H3,h3 sub heading,Head 3,3m,H-3,H31,C Sub-Sub/Italic,Head 31,Head 32,C Sub-Sub/Italic1,3,Sub2Para,Heading 3a,a,Level 1 - 1,PARA3,Para3,PA Minor Section,l3,Level 3 Head,HeadSmall,h31,31,l31,Level 3 Head1,HeadSmall1,h32,32,l32,Mi"/>
    <w:basedOn w:val="Normal"/>
    <w:next w:val="Normal"/>
    <w:link w:val="Heading3Char"/>
    <w:unhideWhenUsed/>
    <w:qFormat/>
    <w:rsid w:val="007238C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aliases w:val="Heading 3A,h4,H-4,h4 sub sub heading,4,i,H4,Level 2 - a,a.,h41,a.1,H41,41,Map Title,h42,a.2,H42,42,h43,a.3,H43,43,h44,a.4,H44,44,h45,a.5,H45,45,h46,a.6,H46,46,h47,a.7,H47,47,h48,a.8,H48,48,h49,a.9,H49,49,h410,a.10,H410,410,h411,a.11,H411,411,d"/>
    <w:basedOn w:val="Normal"/>
    <w:next w:val="Normal"/>
    <w:link w:val="Heading4Char"/>
    <w:unhideWhenUsed/>
    <w:qFormat/>
    <w:rsid w:val="007238C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aliases w:val="Level 3 - i,Appendix,Heading 5 StGeorge,H5,A,(A),3rd sub-clause,L5,Block Label,Lev 5,Heading 5 Interstar,h5,l5+toc5,s,Heading 5 Char1,Heading 5 Char Char1,Heading 5 StGeorge Char Char1,Para5 Char Char1,h5 Char Char1,h51 Char Char1,h52 Char Cha"/>
    <w:basedOn w:val="Normal"/>
    <w:link w:val="Heading5Char"/>
    <w:qFormat/>
    <w:rsid w:val="007238CF"/>
    <w:pPr>
      <w:widowControl/>
      <w:tabs>
        <w:tab w:val="num" w:pos="2835"/>
      </w:tabs>
      <w:autoSpaceDE/>
      <w:autoSpaceDN/>
      <w:spacing w:before="240"/>
      <w:ind w:left="2835" w:hanging="567"/>
      <w:outlineLvl w:val="4"/>
    </w:pPr>
    <w:rPr>
      <w:rFonts w:eastAsia="Times New Roman" w:cstheme="minorBidi"/>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3"/>
    </w:pPr>
    <w:rPr>
      <w:sz w:val="16"/>
      <w:szCs w:val="16"/>
    </w:rPr>
  </w:style>
  <w:style w:type="paragraph" w:styleId="Title">
    <w:name w:val="Title"/>
    <w:basedOn w:val="Normal"/>
    <w:uiPriority w:val="10"/>
    <w:qFormat/>
    <w:pPr>
      <w:spacing w:before="87"/>
      <w:ind w:left="432"/>
    </w:pPr>
    <w:rPr>
      <w:sz w:val="40"/>
      <w:szCs w:val="40"/>
    </w:rPr>
  </w:style>
  <w:style w:type="paragraph" w:styleId="ListParagraph">
    <w:name w:val="List Paragraph"/>
    <w:basedOn w:val="Normal"/>
    <w:uiPriority w:val="1"/>
    <w:qFormat/>
    <w:pPr>
      <w:ind w:left="965" w:hanging="495"/>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055AFF"/>
    <w:pPr>
      <w:tabs>
        <w:tab w:val="center" w:pos="4513"/>
        <w:tab w:val="right" w:pos="9026"/>
      </w:tabs>
    </w:pPr>
  </w:style>
  <w:style w:type="character" w:customStyle="1" w:styleId="HeaderChar">
    <w:name w:val="Header Char"/>
    <w:basedOn w:val="DefaultParagraphFont"/>
    <w:link w:val="Header"/>
    <w:uiPriority w:val="99"/>
    <w:rsid w:val="00055AFF"/>
    <w:rPr>
      <w:rFonts w:ascii="Arial" w:eastAsia="Arial" w:hAnsi="Arial" w:cs="Arial"/>
    </w:rPr>
  </w:style>
  <w:style w:type="paragraph" w:styleId="Footer">
    <w:name w:val="footer"/>
    <w:basedOn w:val="Normal"/>
    <w:link w:val="FooterChar"/>
    <w:uiPriority w:val="99"/>
    <w:unhideWhenUsed/>
    <w:rsid w:val="00055AFF"/>
    <w:pPr>
      <w:tabs>
        <w:tab w:val="center" w:pos="4513"/>
        <w:tab w:val="right" w:pos="9026"/>
      </w:tabs>
    </w:pPr>
  </w:style>
  <w:style w:type="character" w:customStyle="1" w:styleId="FooterChar">
    <w:name w:val="Footer Char"/>
    <w:basedOn w:val="DefaultParagraphFont"/>
    <w:link w:val="Footer"/>
    <w:uiPriority w:val="99"/>
    <w:rsid w:val="00055AFF"/>
    <w:rPr>
      <w:rFonts w:ascii="Arial" w:eastAsia="Arial" w:hAnsi="Arial" w:cs="Arial"/>
    </w:rPr>
  </w:style>
  <w:style w:type="character" w:customStyle="1" w:styleId="Heading3Char">
    <w:name w:val="Heading 3 Char"/>
    <w:aliases w:val="h3 Char,Heading 3STC Char,H3 Char,h3 sub heading Char,Head 3 Char,3m Char,H-3 Char,H31 Char,C Sub-Sub/Italic Char,Head 31 Char,Head 32 Char,C Sub-Sub/Italic1 Char,3 Char,Sub2Para Char,Heading 3a Char,a Char,Level 1 - 1 Char,PARA3 Char"/>
    <w:basedOn w:val="DefaultParagraphFont"/>
    <w:link w:val="Heading3"/>
    <w:uiPriority w:val="9"/>
    <w:semiHidden/>
    <w:rsid w:val="007238CF"/>
    <w:rPr>
      <w:rFonts w:asciiTheme="majorHAnsi" w:eastAsiaTheme="majorEastAsia" w:hAnsiTheme="majorHAnsi" w:cstheme="majorBidi"/>
      <w:color w:val="243F60" w:themeColor="accent1" w:themeShade="7F"/>
      <w:sz w:val="24"/>
      <w:szCs w:val="24"/>
    </w:rPr>
  </w:style>
  <w:style w:type="character" w:customStyle="1" w:styleId="Heading4Char">
    <w:name w:val="Heading 4 Char"/>
    <w:aliases w:val="Heading 3A Char,h4 Char,H-4 Char,h4 sub sub heading Char,4 Char,i Char,H4 Char,Level 2 - a Char,a. Char,h41 Char,a.1 Char,H41 Char,41 Char,Map Title Char,h42 Char,a.2 Char,H42 Char,42 Char,h43 Char,a.3 Char,H43 Char,43 Char,h44 Char"/>
    <w:basedOn w:val="DefaultParagraphFont"/>
    <w:link w:val="Heading4"/>
    <w:uiPriority w:val="9"/>
    <w:semiHidden/>
    <w:rsid w:val="007238CF"/>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rsid w:val="007238CF"/>
    <w:rPr>
      <w:rFonts w:ascii="Arial" w:eastAsia="Times New Roman" w:hAnsi="Arial"/>
      <w:b/>
      <w:sz w:val="20"/>
      <w:szCs w:val="20"/>
      <w:lang w:val="en-AU"/>
    </w:rPr>
  </w:style>
  <w:style w:type="character" w:customStyle="1" w:styleId="Heading5Char">
    <w:name w:val="Heading 5 Char"/>
    <w:aliases w:val="Level 3 - i Char,Appendix Char,Heading 5 StGeorge Char,H5 Char,A Char,(A) Char,3rd sub-clause Char,L5 Char,Block Label Char,Lev 5 Char,Heading 5 Interstar Char,h5 Char,l5+toc5 Char,s Char,Heading 5 Char1 Char,Heading 5 Char Char1 Char"/>
    <w:basedOn w:val="DefaultParagraphFont"/>
    <w:link w:val="Heading5"/>
    <w:rsid w:val="007238CF"/>
    <w:rPr>
      <w:rFonts w:ascii="Arial" w:eastAsia="Times New Roman" w:hAnsi="Arial"/>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 M A T T E R S ! 3 8 0 7 7 3 8 3 . 1 < / d o c u m e n t i d >  
     < s e n d e r i d > C M A N < / s e n d e r i d >  
     < s e n d e r e m a i l > C H A N T E L L E . D O @ M A D D O C K S . C O M . A U < / s e n d e r e m a i l >  
     < l a s t m o d i f i e d > 2 0 2 3 - 0 7 - 2 1 T 1 5 : 2 4 : 0 0 . 0 0 0 0 0 0 0 + 1 0 : 0 0 < / l a s t m o d i f i e d >  
     < d a t a b a s e > M A T T E R S 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787A8-2486-4221-90BD-825E3A9AEFB5}">
  <ds:schemaRefs>
    <ds:schemaRef ds:uri="http://www.imanage.com/work/xmlschema"/>
  </ds:schemaRefs>
</ds:datastoreItem>
</file>

<file path=customXml/itemProps2.xml><?xml version="1.0" encoding="utf-8"?>
<ds:datastoreItem xmlns:ds="http://schemas.openxmlformats.org/officeDocument/2006/customXml" ds:itemID="{C9F3F06E-6CEC-466B-982A-F26A9771F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4764</Words>
  <Characters>27158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Microsoft Word - Purchase Order (Goods and Services)(38072382.1)</vt:lpstr>
    </vt:vector>
  </TitlesOfParts>
  <Company>Maddocks</Company>
  <LinksUpToDate>false</LinksUpToDate>
  <CharactersWithSpaces>31859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Purchase Order (Goods and Services)(38072382.1)</dc:title>
  <dc:creator>CMAN</dc:creator>
  <cp:lastModifiedBy>Amy Charleston</cp:lastModifiedBy>
  <cp:revision>2</cp:revision>
  <dcterms:created xsi:type="dcterms:W3CDTF">2023-07-28T04:42:00Z</dcterms:created>
  <dcterms:modified xsi:type="dcterms:W3CDTF">2023-07-28T04:42:00Z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Creator">
    <vt:lpwstr>PScript5.dll Version 5.2.2</vt:lpwstr>
  </property>
  <property fmtid="{D5CDD505-2E9C-101B-9397-08002B2CF9AE}" pid="4" name="LastSaved">
    <vt:filetime>2023-07-20T00:00:00Z</vt:filetime>
  </property>
  <property fmtid="{D5CDD505-2E9C-101B-9397-08002B2CF9AE}" pid="5" name="Producer">
    <vt:lpwstr>Acrobat Distiller 23.0 (Windows)</vt:lpwstr>
  </property>
</Properties>
</file>